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029FA" w14:textId="77777777" w:rsidR="00D4429C" w:rsidRPr="00203131" w:rsidRDefault="00D4429C" w:rsidP="00D4429C">
      <w:pPr>
        <w:jc w:val="center"/>
        <w:rPr>
          <w:b/>
          <w:bCs/>
        </w:rPr>
      </w:pPr>
      <w:r w:rsidRPr="00203131">
        <w:rPr>
          <w:b/>
          <w:bCs/>
          <w:noProof/>
        </w:rPr>
        <w:drawing>
          <wp:inline distT="0" distB="0" distL="0" distR="0" wp14:anchorId="2DE5C950" wp14:editId="151D9762">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B97391B" w14:textId="77777777" w:rsidR="00D4429C" w:rsidRPr="00203131" w:rsidRDefault="00D4429C" w:rsidP="00D4429C">
      <w:pPr>
        <w:spacing w:line="276" w:lineRule="auto"/>
        <w:ind w:left="992"/>
        <w:rPr>
          <w:b/>
          <w:bCs/>
          <w:color w:val="FFFFFF" w:themeColor="background1"/>
          <w:highlight w:val="black"/>
        </w:rPr>
      </w:pPr>
      <w:r w:rsidRPr="00203131">
        <w:rPr>
          <w:b/>
          <w:bCs/>
          <w:color w:val="FFFFFF" w:themeColor="background1"/>
          <w:highlight w:val="black"/>
        </w:rPr>
        <w:t>I. LÝ THUYẾT TRỌNG TÂM</w:t>
      </w:r>
    </w:p>
    <w:p w14:paraId="2376A01F" w14:textId="77777777" w:rsidR="00D4429C" w:rsidRPr="00C26CDB" w:rsidRDefault="00D4429C" w:rsidP="00D4429C">
      <w:pPr>
        <w:spacing w:after="160" w:line="276" w:lineRule="auto"/>
        <w:ind w:left="992" w:hanging="360"/>
        <w:rPr>
          <w:b/>
          <w:bCs/>
        </w:rPr>
      </w:pPr>
      <w:r w:rsidRPr="00C26CDB">
        <w:rPr>
          <w:b/>
          <w:bCs/>
        </w:rPr>
        <w:t>1. Biến ngẫu nhiên rời rạc</w:t>
      </w:r>
    </w:p>
    <w:p w14:paraId="18E97A8A" w14:textId="77777777" w:rsidR="00D4429C" w:rsidRPr="00203131" w:rsidRDefault="00D4429C" w:rsidP="00D4429C">
      <w:pPr>
        <w:spacing w:line="276" w:lineRule="auto"/>
        <w:ind w:left="992"/>
      </w:pPr>
      <w:r w:rsidRPr="00203131">
        <w:t xml:space="preserve">Ví dụ: Gieo 2 đồng xu liên tiếp, gọi </w:t>
      </w:r>
      <w:r w:rsidRPr="00203131">
        <w:rPr>
          <w:position w:val="-4"/>
        </w:rPr>
        <w:object w:dxaOrig="279" w:dyaOrig="260" w14:anchorId="3A977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13" o:title=""/>
          </v:shape>
          <o:OLEObject Type="Embed" ProgID="Equation.DSMT4" ShapeID="_x0000_i1025" DrawAspect="Content" ObjectID="_1688371942" r:id="rId14"/>
        </w:object>
      </w:r>
      <w:r w:rsidRPr="00203131">
        <w:t xml:space="preserve"> là số lần mặt ngửa xuất hiện thì </w:t>
      </w:r>
      <w:r w:rsidRPr="00203131">
        <w:rPr>
          <w:position w:val="-14"/>
        </w:rPr>
        <w:object w:dxaOrig="1200" w:dyaOrig="400" w14:anchorId="60FA516E">
          <v:shape id="_x0000_i1026" type="#_x0000_t75" style="width:60pt;height:19.5pt" o:ole="">
            <v:imagedata r:id="rId15" o:title=""/>
          </v:shape>
          <o:OLEObject Type="Embed" ProgID="Equation.DSMT4" ShapeID="_x0000_i1026" DrawAspect="Content" ObjectID="_1688371943" r:id="rId16"/>
        </w:object>
      </w:r>
      <w:r w:rsidRPr="00203131">
        <w:t xml:space="preserve">. Ta nói </w:t>
      </w:r>
      <w:r w:rsidRPr="00203131">
        <w:rPr>
          <w:position w:val="-4"/>
        </w:rPr>
        <w:object w:dxaOrig="279" w:dyaOrig="260" w14:anchorId="7E12E138">
          <v:shape id="_x0000_i1027" type="#_x0000_t75" style="width:14.25pt;height:12.75pt" o:ole="">
            <v:imagedata r:id="rId17" o:title=""/>
          </v:shape>
          <o:OLEObject Type="Embed" ProgID="Equation.DSMT4" ShapeID="_x0000_i1027" DrawAspect="Content" ObjectID="_1688371944" r:id="rId18"/>
        </w:object>
      </w:r>
      <w:r w:rsidRPr="00203131">
        <w:t xml:space="preserve"> là biến ngẫu nhiên rời rạc.</w:t>
      </w:r>
    </w:p>
    <w:p w14:paraId="500EB93A" w14:textId="77777777" w:rsidR="00D4429C" w:rsidRPr="00203131" w:rsidRDefault="00D4429C" w:rsidP="00D4429C">
      <w:pPr>
        <w:spacing w:line="276" w:lineRule="auto"/>
        <w:ind w:left="992"/>
      </w:pPr>
      <w:r w:rsidRPr="00203131">
        <w:t xml:space="preserve">Ví dụ: Có 1 hộp gồm 4 viên bi xanh và 3 viên bi đỏ. Lấy ngẫu nhiên ra 2 viên bi. Gọi </w:t>
      </w:r>
      <w:r w:rsidRPr="00203131">
        <w:rPr>
          <w:position w:val="-4"/>
        </w:rPr>
        <w:object w:dxaOrig="279" w:dyaOrig="260" w14:anchorId="35570FA4">
          <v:shape id="_x0000_i1028" type="#_x0000_t75" style="width:14.25pt;height:12.75pt" o:ole="">
            <v:imagedata r:id="rId19" o:title=""/>
          </v:shape>
          <o:OLEObject Type="Embed" ProgID="Equation.DSMT4" ShapeID="_x0000_i1028" DrawAspect="Content" ObjectID="_1688371945" r:id="rId20"/>
        </w:object>
      </w:r>
      <w:r w:rsidRPr="00203131">
        <w:t xml:space="preserve"> là số viên bi xanh trong 2 viên bi lấy ra thì </w:t>
      </w:r>
      <w:r w:rsidRPr="00203131">
        <w:rPr>
          <w:position w:val="-14"/>
        </w:rPr>
        <w:object w:dxaOrig="1200" w:dyaOrig="400" w14:anchorId="67FFC870">
          <v:shape id="_x0000_i1029" type="#_x0000_t75" style="width:60pt;height:19.5pt" o:ole="">
            <v:imagedata r:id="rId21" o:title=""/>
          </v:shape>
          <o:OLEObject Type="Embed" ProgID="Equation.DSMT4" ShapeID="_x0000_i1029" DrawAspect="Content" ObjectID="_1688371946" r:id="rId22"/>
        </w:object>
      </w:r>
      <w:r w:rsidRPr="00203131">
        <w:t xml:space="preserve">. Ta nói </w:t>
      </w:r>
      <w:r w:rsidRPr="00203131">
        <w:rPr>
          <w:position w:val="-4"/>
        </w:rPr>
        <w:object w:dxaOrig="279" w:dyaOrig="260" w14:anchorId="5AB963ED">
          <v:shape id="_x0000_i1030" type="#_x0000_t75" style="width:14.25pt;height:12.75pt" o:ole="">
            <v:imagedata r:id="rId23" o:title=""/>
          </v:shape>
          <o:OLEObject Type="Embed" ProgID="Equation.DSMT4" ShapeID="_x0000_i1030" DrawAspect="Content" ObjectID="_1688371947" r:id="rId24"/>
        </w:object>
      </w:r>
      <w:r w:rsidRPr="00203131">
        <w:t xml:space="preserve"> là biến ngẫu nhiên rời rạc.</w:t>
      </w:r>
    </w:p>
    <w:p w14:paraId="5FE4CFA5" w14:textId="77777777" w:rsidR="00D4429C" w:rsidRPr="00203131" w:rsidRDefault="00D4429C" w:rsidP="00D4429C">
      <w:pPr>
        <w:spacing w:line="276" w:lineRule="auto"/>
        <w:ind w:left="992"/>
      </w:pPr>
      <w:r w:rsidRPr="00203131">
        <w:t xml:space="preserve">Định nghĩa: Đại lượng </w:t>
      </w:r>
      <w:r w:rsidRPr="00203131">
        <w:rPr>
          <w:position w:val="-4"/>
        </w:rPr>
        <w:object w:dxaOrig="279" w:dyaOrig="260" w14:anchorId="153B62E0">
          <v:shape id="_x0000_i1031" type="#_x0000_t75" style="width:14.25pt;height:12.75pt" o:ole="">
            <v:imagedata r:id="rId25" o:title=""/>
          </v:shape>
          <o:OLEObject Type="Embed" ProgID="Equation.DSMT4" ShapeID="_x0000_i1031" DrawAspect="Content" ObjectID="_1688371948" r:id="rId26"/>
        </w:object>
      </w:r>
      <w:r w:rsidRPr="00203131">
        <w:t xml:space="preserve"> được gọi là một biến ngẫu nhiên rời rạc nếu nó nhận giá trị bằng số thuộc tập hữu hạn nào đó và giá trị ấy là ngẫu nhiên, không dự đoán được.</w:t>
      </w:r>
    </w:p>
    <w:p w14:paraId="67FEC428" w14:textId="77777777" w:rsidR="00D4429C" w:rsidRPr="00C26CDB" w:rsidRDefault="00D4429C" w:rsidP="00D4429C">
      <w:pPr>
        <w:spacing w:after="160" w:line="276" w:lineRule="auto"/>
        <w:ind w:left="992" w:hanging="360"/>
        <w:rPr>
          <w:b/>
          <w:bCs/>
        </w:rPr>
      </w:pPr>
      <w:r w:rsidRPr="00C26CDB">
        <w:rPr>
          <w:b/>
          <w:bCs/>
        </w:rPr>
        <w:t>2. Phân bố xác suất của biến cố ngẫu nhiên rời rạc</w:t>
      </w:r>
    </w:p>
    <w:p w14:paraId="33B81CDB" w14:textId="77777777" w:rsidR="00D4429C" w:rsidRPr="00203131" w:rsidRDefault="00D4429C" w:rsidP="00D4429C">
      <w:pPr>
        <w:spacing w:line="276" w:lineRule="auto"/>
        <w:ind w:left="992"/>
      </w:pPr>
      <w:r w:rsidRPr="00203131">
        <w:t xml:space="preserve">Cho </w:t>
      </w:r>
      <w:r w:rsidRPr="00203131">
        <w:rPr>
          <w:position w:val="-4"/>
        </w:rPr>
        <w:object w:dxaOrig="279" w:dyaOrig="260" w14:anchorId="224CF4CF">
          <v:shape id="_x0000_i1032" type="#_x0000_t75" style="width:14.25pt;height:12.75pt" o:ole="">
            <v:imagedata r:id="rId27" o:title=""/>
          </v:shape>
          <o:OLEObject Type="Embed" ProgID="Equation.DSMT4" ShapeID="_x0000_i1032" DrawAspect="Content" ObjectID="_1688371949" r:id="rId28"/>
        </w:object>
      </w:r>
      <w:r w:rsidRPr="00203131">
        <w:t xml:space="preserve"> là biến ngẫu nhiên rời rạc với tập giá trị là </w:t>
      </w:r>
      <w:r w:rsidRPr="00203131">
        <w:rPr>
          <w:position w:val="-14"/>
        </w:rPr>
        <w:object w:dxaOrig="1600" w:dyaOrig="400" w14:anchorId="7D585CF9">
          <v:shape id="_x0000_i1033" type="#_x0000_t75" style="width:80.25pt;height:19.5pt" o:ole="">
            <v:imagedata r:id="rId29" o:title=""/>
          </v:shape>
          <o:OLEObject Type="Embed" ProgID="Equation.DSMT4" ShapeID="_x0000_i1033" DrawAspect="Content" ObjectID="_1688371950" r:id="rId30"/>
        </w:object>
      </w:r>
      <w:r w:rsidRPr="00203131">
        <w:t>.</w:t>
      </w:r>
    </w:p>
    <w:p w14:paraId="3937CDBC" w14:textId="77777777" w:rsidR="00D4429C" w:rsidRPr="00203131" w:rsidRDefault="00D4429C" w:rsidP="00D4429C">
      <w:pPr>
        <w:spacing w:line="276" w:lineRule="auto"/>
        <w:ind w:left="992"/>
      </w:pPr>
      <w:r w:rsidRPr="00203131">
        <w:t xml:space="preserve">Gọi xác suất để </w:t>
      </w:r>
      <w:r w:rsidRPr="00203131">
        <w:rPr>
          <w:position w:val="-4"/>
        </w:rPr>
        <w:object w:dxaOrig="279" w:dyaOrig="260" w14:anchorId="41F3AA01">
          <v:shape id="_x0000_i1034" type="#_x0000_t75" style="width:14.25pt;height:12.75pt" o:ole="">
            <v:imagedata r:id="rId31" o:title=""/>
          </v:shape>
          <o:OLEObject Type="Embed" ProgID="Equation.DSMT4" ShapeID="_x0000_i1034" DrawAspect="Content" ObjectID="_1688371951" r:id="rId32"/>
        </w:object>
      </w:r>
      <w:r w:rsidRPr="00203131">
        <w:t xml:space="preserve"> nhận giá trị là </w:t>
      </w:r>
      <w:r w:rsidRPr="00203131">
        <w:rPr>
          <w:position w:val="-12"/>
        </w:rPr>
        <w:object w:dxaOrig="240" w:dyaOrig="360" w14:anchorId="3BCDB16B">
          <v:shape id="_x0000_i1035" type="#_x0000_t75" style="width:12pt;height:18pt" o:ole="">
            <v:imagedata r:id="rId33" o:title=""/>
          </v:shape>
          <o:OLEObject Type="Embed" ProgID="Equation.DSMT4" ShapeID="_x0000_i1035" DrawAspect="Content" ObjectID="_1688371952" r:id="rId34"/>
        </w:object>
      </w:r>
      <w:r w:rsidRPr="00203131">
        <w:t xml:space="preserve"> là </w:t>
      </w:r>
      <w:r w:rsidRPr="00203131">
        <w:rPr>
          <w:position w:val="-14"/>
        </w:rPr>
        <w:object w:dxaOrig="1540" w:dyaOrig="400" w14:anchorId="5D1C3388">
          <v:shape id="_x0000_i1036" type="#_x0000_t75" style="width:76.5pt;height:19.5pt" o:ole="">
            <v:imagedata r:id="rId35" o:title=""/>
          </v:shape>
          <o:OLEObject Type="Embed" ProgID="Equation.DSMT4" ShapeID="_x0000_i1036" DrawAspect="Content" ObjectID="_1688371953" r:id="rId36"/>
        </w:object>
      </w:r>
    </w:p>
    <w:p w14:paraId="2CDC6669" w14:textId="77777777" w:rsidR="00D4429C" w:rsidRPr="00203131" w:rsidRDefault="00D4429C" w:rsidP="00D4429C">
      <w:pPr>
        <w:spacing w:line="276" w:lineRule="auto"/>
        <w:ind w:left="992"/>
      </w:pPr>
      <w:r w:rsidRPr="00203131">
        <w:t xml:space="preserve">Các thông tin về </w:t>
      </w:r>
      <w:r w:rsidRPr="00203131">
        <w:rPr>
          <w:position w:val="-4"/>
        </w:rPr>
        <w:object w:dxaOrig="279" w:dyaOrig="260" w14:anchorId="1DF1C432">
          <v:shape id="_x0000_i1037" type="#_x0000_t75" style="width:14.25pt;height:12.75pt" o:ole="">
            <v:imagedata r:id="rId37" o:title=""/>
          </v:shape>
          <o:OLEObject Type="Embed" ProgID="Equation.DSMT4" ShapeID="_x0000_i1037" DrawAspect="Content" ObjectID="_1688371954" r:id="rId38"/>
        </w:object>
      </w:r>
      <w:r w:rsidRPr="00203131">
        <w:t xml:space="preserve"> được tổng hợp thành bảng và gọi là bảng phân bố xác suất của biến ngẫu nhiên rời rạc </w:t>
      </w:r>
      <w:r w:rsidRPr="00203131">
        <w:rPr>
          <w:position w:val="-4"/>
        </w:rPr>
        <w:object w:dxaOrig="279" w:dyaOrig="260" w14:anchorId="5F007932">
          <v:shape id="_x0000_i1038" type="#_x0000_t75" style="width:14.25pt;height:12.75pt" o:ole="">
            <v:imagedata r:id="rId39" o:title=""/>
          </v:shape>
          <o:OLEObject Type="Embed" ProgID="Equation.DSMT4" ShapeID="_x0000_i1038" DrawAspect="Content" ObjectID="_1688371955" r:id="rId40"/>
        </w:object>
      </w:r>
      <w:r w:rsidRPr="00203131">
        <w:t>.</w:t>
      </w:r>
    </w:p>
    <w:tbl>
      <w:tblPr>
        <w:tblStyle w:val="TableGrid"/>
        <w:tblW w:w="0" w:type="auto"/>
        <w:tblLook w:val="04A0" w:firstRow="1" w:lastRow="0" w:firstColumn="1" w:lastColumn="0" w:noHBand="0" w:noVBand="1"/>
      </w:tblPr>
      <w:tblGrid>
        <w:gridCol w:w="2034"/>
        <w:gridCol w:w="2034"/>
        <w:gridCol w:w="2034"/>
        <w:gridCol w:w="2034"/>
        <w:gridCol w:w="2035"/>
      </w:tblGrid>
      <w:tr w:rsidR="00D4429C" w:rsidRPr="00203131" w14:paraId="7D172FB0" w14:textId="77777777" w:rsidTr="00861B28">
        <w:tc>
          <w:tcPr>
            <w:tcW w:w="2034" w:type="dxa"/>
          </w:tcPr>
          <w:p w14:paraId="1E519E11" w14:textId="77777777" w:rsidR="00D4429C" w:rsidRPr="00203131" w:rsidRDefault="00D4429C" w:rsidP="00861B28">
            <w:pPr>
              <w:spacing w:line="276" w:lineRule="auto"/>
            </w:pPr>
            <w:r w:rsidRPr="00203131">
              <w:rPr>
                <w:position w:val="-4"/>
              </w:rPr>
              <w:object w:dxaOrig="279" w:dyaOrig="260" w14:anchorId="3036547F">
                <v:shape id="_x0000_i1039" type="#_x0000_t75" style="width:14.25pt;height:12.75pt" o:ole="">
                  <v:imagedata r:id="rId41" o:title=""/>
                </v:shape>
                <o:OLEObject Type="Embed" ProgID="Equation.DSMT4" ShapeID="_x0000_i1039" DrawAspect="Content" ObjectID="_1688371956" r:id="rId42"/>
              </w:object>
            </w:r>
          </w:p>
        </w:tc>
        <w:tc>
          <w:tcPr>
            <w:tcW w:w="2034" w:type="dxa"/>
          </w:tcPr>
          <w:p w14:paraId="3C29B670" w14:textId="77777777" w:rsidR="00D4429C" w:rsidRPr="00203131" w:rsidRDefault="00D4429C" w:rsidP="00861B28">
            <w:pPr>
              <w:spacing w:line="276" w:lineRule="auto"/>
            </w:pPr>
            <w:r w:rsidRPr="00203131">
              <w:rPr>
                <w:position w:val="-12"/>
              </w:rPr>
              <w:object w:dxaOrig="240" w:dyaOrig="360" w14:anchorId="2F54641B">
                <v:shape id="_x0000_i1040" type="#_x0000_t75" style="width:12pt;height:18pt" o:ole="">
                  <v:imagedata r:id="rId43" o:title=""/>
                </v:shape>
                <o:OLEObject Type="Embed" ProgID="Equation.DSMT4" ShapeID="_x0000_i1040" DrawAspect="Content" ObjectID="_1688371957" r:id="rId44"/>
              </w:object>
            </w:r>
          </w:p>
        </w:tc>
        <w:tc>
          <w:tcPr>
            <w:tcW w:w="2034" w:type="dxa"/>
          </w:tcPr>
          <w:p w14:paraId="2748AC5F" w14:textId="77777777" w:rsidR="00D4429C" w:rsidRPr="00203131" w:rsidRDefault="00D4429C" w:rsidP="00861B28">
            <w:pPr>
              <w:spacing w:line="276" w:lineRule="auto"/>
            </w:pPr>
            <w:r w:rsidRPr="00203131">
              <w:rPr>
                <w:position w:val="-12"/>
              </w:rPr>
              <w:object w:dxaOrig="260" w:dyaOrig="360" w14:anchorId="53911CB9">
                <v:shape id="_x0000_i1041" type="#_x0000_t75" style="width:12.75pt;height:18pt" o:ole="">
                  <v:imagedata r:id="rId45" o:title=""/>
                </v:shape>
                <o:OLEObject Type="Embed" ProgID="Equation.DSMT4" ShapeID="_x0000_i1041" DrawAspect="Content" ObjectID="_1688371958" r:id="rId46"/>
              </w:object>
            </w:r>
          </w:p>
        </w:tc>
        <w:tc>
          <w:tcPr>
            <w:tcW w:w="2034" w:type="dxa"/>
          </w:tcPr>
          <w:p w14:paraId="2A098F81" w14:textId="77777777" w:rsidR="00D4429C" w:rsidRPr="00203131" w:rsidRDefault="00D4429C" w:rsidP="00861B28">
            <w:pPr>
              <w:spacing w:line="276" w:lineRule="auto"/>
            </w:pPr>
            <w:r w:rsidRPr="00203131">
              <w:rPr>
                <w:position w:val="-6"/>
              </w:rPr>
              <w:object w:dxaOrig="220" w:dyaOrig="120" w14:anchorId="0107D8E7">
                <v:shape id="_x0000_i1042" type="#_x0000_t75" style="width:11.25pt;height:6.75pt" o:ole="">
                  <v:imagedata r:id="rId47" o:title=""/>
                </v:shape>
                <o:OLEObject Type="Embed" ProgID="Equation.DSMT4" ShapeID="_x0000_i1042" DrawAspect="Content" ObjectID="_1688371959" r:id="rId48"/>
              </w:object>
            </w:r>
          </w:p>
        </w:tc>
        <w:tc>
          <w:tcPr>
            <w:tcW w:w="2035" w:type="dxa"/>
          </w:tcPr>
          <w:p w14:paraId="4BD31D48" w14:textId="77777777" w:rsidR="00D4429C" w:rsidRPr="00203131" w:rsidRDefault="00D4429C" w:rsidP="00861B28">
            <w:pPr>
              <w:spacing w:line="276" w:lineRule="auto"/>
            </w:pPr>
            <w:r w:rsidRPr="00203131">
              <w:rPr>
                <w:position w:val="-12"/>
              </w:rPr>
              <w:object w:dxaOrig="260" w:dyaOrig="360" w14:anchorId="2518B46A">
                <v:shape id="_x0000_i1043" type="#_x0000_t75" style="width:12.75pt;height:18pt" o:ole="">
                  <v:imagedata r:id="rId49" o:title=""/>
                </v:shape>
                <o:OLEObject Type="Embed" ProgID="Equation.DSMT4" ShapeID="_x0000_i1043" DrawAspect="Content" ObjectID="_1688371960" r:id="rId50"/>
              </w:object>
            </w:r>
          </w:p>
        </w:tc>
      </w:tr>
      <w:tr w:rsidR="00D4429C" w:rsidRPr="00203131" w14:paraId="2B99A1A7" w14:textId="77777777" w:rsidTr="00861B28">
        <w:tc>
          <w:tcPr>
            <w:tcW w:w="2034" w:type="dxa"/>
          </w:tcPr>
          <w:p w14:paraId="7D8D7FA6" w14:textId="77777777" w:rsidR="00D4429C" w:rsidRPr="00203131" w:rsidRDefault="00D4429C" w:rsidP="00861B28">
            <w:pPr>
              <w:spacing w:line="276" w:lineRule="auto"/>
            </w:pPr>
            <w:r w:rsidRPr="00203131">
              <w:rPr>
                <w:position w:val="-4"/>
              </w:rPr>
              <w:object w:dxaOrig="240" w:dyaOrig="260" w14:anchorId="3FCE1D93">
                <v:shape id="_x0000_i1044" type="#_x0000_t75" style="width:12pt;height:12.75pt" o:ole="">
                  <v:imagedata r:id="rId51" o:title=""/>
                </v:shape>
                <o:OLEObject Type="Embed" ProgID="Equation.DSMT4" ShapeID="_x0000_i1044" DrawAspect="Content" ObjectID="_1688371961" r:id="rId52"/>
              </w:object>
            </w:r>
          </w:p>
        </w:tc>
        <w:tc>
          <w:tcPr>
            <w:tcW w:w="2034" w:type="dxa"/>
          </w:tcPr>
          <w:p w14:paraId="3867084E" w14:textId="77777777" w:rsidR="00D4429C" w:rsidRPr="00203131" w:rsidRDefault="00D4429C" w:rsidP="00861B28">
            <w:pPr>
              <w:spacing w:line="276" w:lineRule="auto"/>
            </w:pPr>
            <w:r w:rsidRPr="00203131">
              <w:rPr>
                <w:position w:val="-12"/>
              </w:rPr>
              <w:object w:dxaOrig="240" w:dyaOrig="360" w14:anchorId="6151784A">
                <v:shape id="_x0000_i1045" type="#_x0000_t75" style="width:12pt;height:18pt" o:ole="">
                  <v:imagedata r:id="rId53" o:title=""/>
                </v:shape>
                <o:OLEObject Type="Embed" ProgID="Equation.DSMT4" ShapeID="_x0000_i1045" DrawAspect="Content" ObjectID="_1688371962" r:id="rId54"/>
              </w:object>
            </w:r>
          </w:p>
        </w:tc>
        <w:tc>
          <w:tcPr>
            <w:tcW w:w="2034" w:type="dxa"/>
          </w:tcPr>
          <w:p w14:paraId="63B65BB2" w14:textId="77777777" w:rsidR="00D4429C" w:rsidRPr="00203131" w:rsidRDefault="00D4429C" w:rsidP="00861B28">
            <w:pPr>
              <w:spacing w:line="276" w:lineRule="auto"/>
            </w:pPr>
            <w:r w:rsidRPr="00203131">
              <w:rPr>
                <w:position w:val="-12"/>
              </w:rPr>
              <w:object w:dxaOrig="260" w:dyaOrig="360" w14:anchorId="0D8095FD">
                <v:shape id="_x0000_i1046" type="#_x0000_t75" style="width:12.75pt;height:18pt" o:ole="">
                  <v:imagedata r:id="rId55" o:title=""/>
                </v:shape>
                <o:OLEObject Type="Embed" ProgID="Equation.DSMT4" ShapeID="_x0000_i1046" DrawAspect="Content" ObjectID="_1688371963" r:id="rId56"/>
              </w:object>
            </w:r>
          </w:p>
        </w:tc>
        <w:tc>
          <w:tcPr>
            <w:tcW w:w="2034" w:type="dxa"/>
          </w:tcPr>
          <w:p w14:paraId="65E8A0D1" w14:textId="77777777" w:rsidR="00D4429C" w:rsidRPr="00203131" w:rsidRDefault="00D4429C" w:rsidP="00861B28">
            <w:pPr>
              <w:spacing w:line="276" w:lineRule="auto"/>
            </w:pPr>
            <w:r w:rsidRPr="00203131">
              <w:rPr>
                <w:position w:val="-6"/>
              </w:rPr>
              <w:object w:dxaOrig="220" w:dyaOrig="120" w14:anchorId="1906BBFE">
                <v:shape id="_x0000_i1047" type="#_x0000_t75" style="width:11.25pt;height:6.75pt" o:ole="">
                  <v:imagedata r:id="rId57" o:title=""/>
                </v:shape>
                <o:OLEObject Type="Embed" ProgID="Equation.DSMT4" ShapeID="_x0000_i1047" DrawAspect="Content" ObjectID="_1688371964" r:id="rId58"/>
              </w:object>
            </w:r>
          </w:p>
        </w:tc>
        <w:tc>
          <w:tcPr>
            <w:tcW w:w="2035" w:type="dxa"/>
          </w:tcPr>
          <w:p w14:paraId="286E5402" w14:textId="77777777" w:rsidR="00D4429C" w:rsidRPr="00203131" w:rsidRDefault="00D4429C" w:rsidP="00861B28">
            <w:pPr>
              <w:spacing w:line="276" w:lineRule="auto"/>
            </w:pPr>
            <w:r w:rsidRPr="00203131">
              <w:rPr>
                <w:position w:val="-12"/>
              </w:rPr>
              <w:object w:dxaOrig="260" w:dyaOrig="360" w14:anchorId="3266B1C7">
                <v:shape id="_x0000_i1048" type="#_x0000_t75" style="width:12.75pt;height:18pt" o:ole="">
                  <v:imagedata r:id="rId59" o:title=""/>
                </v:shape>
                <o:OLEObject Type="Embed" ProgID="Equation.DSMT4" ShapeID="_x0000_i1048" DrawAspect="Content" ObjectID="_1688371965" r:id="rId60"/>
              </w:object>
            </w:r>
          </w:p>
        </w:tc>
      </w:tr>
    </w:tbl>
    <w:p w14:paraId="3FDB3DBD" w14:textId="77777777" w:rsidR="00D4429C" w:rsidRPr="00203131" w:rsidRDefault="00D4429C" w:rsidP="00D4429C">
      <w:pPr>
        <w:spacing w:line="276" w:lineRule="auto"/>
        <w:ind w:left="992"/>
      </w:pPr>
      <w:r w:rsidRPr="00203131">
        <w:t xml:space="preserve">Tính chất của </w:t>
      </w:r>
      <w:r w:rsidRPr="00203131">
        <w:rPr>
          <w:position w:val="-12"/>
        </w:rPr>
        <w:object w:dxaOrig="260" w:dyaOrig="360" w14:anchorId="28BEE31B">
          <v:shape id="_x0000_i1049" type="#_x0000_t75" style="width:12.75pt;height:18pt" o:ole="">
            <v:imagedata r:id="rId61" o:title=""/>
          </v:shape>
          <o:OLEObject Type="Embed" ProgID="Equation.DSMT4" ShapeID="_x0000_i1049" DrawAspect="Content" ObjectID="_1688371966" r:id="rId62"/>
        </w:object>
      </w:r>
      <w:r w:rsidRPr="00203131">
        <w:t>:</w:t>
      </w:r>
    </w:p>
    <w:p w14:paraId="58DC4CBB" w14:textId="77777777" w:rsidR="00D4429C" w:rsidRPr="00203131" w:rsidRDefault="00D4429C" w:rsidP="00D4429C">
      <w:pPr>
        <w:spacing w:line="276" w:lineRule="auto"/>
        <w:ind w:left="992"/>
      </w:pPr>
      <w:r w:rsidRPr="00203131">
        <w:rPr>
          <w:position w:val="-12"/>
        </w:rPr>
        <w:object w:dxaOrig="2340" w:dyaOrig="360" w14:anchorId="3E1B450C">
          <v:shape id="_x0000_i1050" type="#_x0000_t75" style="width:117pt;height:18pt" o:ole="">
            <v:imagedata r:id="rId63" o:title=""/>
          </v:shape>
          <o:OLEObject Type="Embed" ProgID="Equation.DSMT4" ShapeID="_x0000_i1050" DrawAspect="Content" ObjectID="_1688371967" r:id="rId64"/>
        </w:object>
      </w:r>
    </w:p>
    <w:p w14:paraId="1678904E" w14:textId="77777777" w:rsidR="00D4429C" w:rsidRPr="00203131" w:rsidRDefault="00D4429C" w:rsidP="00D4429C">
      <w:pPr>
        <w:spacing w:line="276" w:lineRule="auto"/>
        <w:ind w:left="992"/>
      </w:pPr>
      <w:r w:rsidRPr="00203131">
        <w:t>Ví dụ:</w:t>
      </w:r>
    </w:p>
    <w:tbl>
      <w:tblPr>
        <w:tblStyle w:val="TableGrid"/>
        <w:tblW w:w="0" w:type="auto"/>
        <w:tblLook w:val="04A0" w:firstRow="1" w:lastRow="0" w:firstColumn="1" w:lastColumn="0" w:noHBand="0" w:noVBand="1"/>
      </w:tblPr>
      <w:tblGrid>
        <w:gridCol w:w="2542"/>
        <w:gridCol w:w="2543"/>
        <w:gridCol w:w="2543"/>
        <w:gridCol w:w="2543"/>
      </w:tblGrid>
      <w:tr w:rsidR="00D4429C" w:rsidRPr="00203131" w14:paraId="09D38FAD" w14:textId="77777777" w:rsidTr="00861B28">
        <w:tc>
          <w:tcPr>
            <w:tcW w:w="2542" w:type="dxa"/>
          </w:tcPr>
          <w:p w14:paraId="2A44C92B" w14:textId="77777777" w:rsidR="00D4429C" w:rsidRPr="00203131" w:rsidRDefault="00D4429C" w:rsidP="00861B28">
            <w:pPr>
              <w:spacing w:line="276" w:lineRule="auto"/>
            </w:pPr>
            <w:r w:rsidRPr="00203131">
              <w:rPr>
                <w:position w:val="-4"/>
              </w:rPr>
              <w:object w:dxaOrig="279" w:dyaOrig="260" w14:anchorId="3734A6B7">
                <v:shape id="_x0000_i1051" type="#_x0000_t75" style="width:14.25pt;height:12.75pt" o:ole="">
                  <v:imagedata r:id="rId65" o:title=""/>
                </v:shape>
                <o:OLEObject Type="Embed" ProgID="Equation.DSMT4" ShapeID="_x0000_i1051" DrawAspect="Content" ObjectID="_1688371968" r:id="rId66"/>
              </w:object>
            </w:r>
          </w:p>
        </w:tc>
        <w:tc>
          <w:tcPr>
            <w:tcW w:w="2543" w:type="dxa"/>
          </w:tcPr>
          <w:p w14:paraId="2BE63F61" w14:textId="77777777" w:rsidR="00D4429C" w:rsidRPr="00203131" w:rsidRDefault="00D4429C" w:rsidP="00861B28">
            <w:pPr>
              <w:spacing w:line="276" w:lineRule="auto"/>
            </w:pPr>
            <w:r w:rsidRPr="00203131">
              <w:rPr>
                <w:position w:val="-6"/>
              </w:rPr>
              <w:object w:dxaOrig="200" w:dyaOrig="279" w14:anchorId="79EC8DA6">
                <v:shape id="_x0000_i1052" type="#_x0000_t75" style="width:10.5pt;height:14.25pt" o:ole="">
                  <v:imagedata r:id="rId67" o:title=""/>
                </v:shape>
                <o:OLEObject Type="Embed" ProgID="Equation.DSMT4" ShapeID="_x0000_i1052" DrawAspect="Content" ObjectID="_1688371969" r:id="rId68"/>
              </w:object>
            </w:r>
          </w:p>
        </w:tc>
        <w:tc>
          <w:tcPr>
            <w:tcW w:w="2543" w:type="dxa"/>
          </w:tcPr>
          <w:p w14:paraId="3B1A2E07" w14:textId="77777777" w:rsidR="00D4429C" w:rsidRPr="00203131" w:rsidRDefault="00D4429C" w:rsidP="00861B28">
            <w:pPr>
              <w:spacing w:line="276" w:lineRule="auto"/>
            </w:pPr>
            <w:r w:rsidRPr="00203131">
              <w:rPr>
                <w:position w:val="-4"/>
              </w:rPr>
              <w:object w:dxaOrig="139" w:dyaOrig="260" w14:anchorId="03030AFA">
                <v:shape id="_x0000_i1053" type="#_x0000_t75" style="width:6.75pt;height:12.75pt" o:ole="">
                  <v:imagedata r:id="rId69" o:title=""/>
                </v:shape>
                <o:OLEObject Type="Embed" ProgID="Equation.DSMT4" ShapeID="_x0000_i1053" DrawAspect="Content" ObjectID="_1688371970" r:id="rId70"/>
              </w:object>
            </w:r>
          </w:p>
        </w:tc>
        <w:tc>
          <w:tcPr>
            <w:tcW w:w="2543" w:type="dxa"/>
          </w:tcPr>
          <w:p w14:paraId="76648873" w14:textId="77777777" w:rsidR="00D4429C" w:rsidRPr="00203131" w:rsidRDefault="00D4429C" w:rsidP="00861B28">
            <w:pPr>
              <w:spacing w:line="276" w:lineRule="auto"/>
            </w:pPr>
            <w:r w:rsidRPr="00203131">
              <w:rPr>
                <w:position w:val="-4"/>
              </w:rPr>
              <w:object w:dxaOrig="200" w:dyaOrig="260" w14:anchorId="26C8BB10">
                <v:shape id="_x0000_i1054" type="#_x0000_t75" style="width:10.5pt;height:12.75pt" o:ole="">
                  <v:imagedata r:id="rId71" o:title=""/>
                </v:shape>
                <o:OLEObject Type="Embed" ProgID="Equation.DSMT4" ShapeID="_x0000_i1054" DrawAspect="Content" ObjectID="_1688371971" r:id="rId72"/>
              </w:object>
            </w:r>
          </w:p>
        </w:tc>
      </w:tr>
      <w:tr w:rsidR="00D4429C" w:rsidRPr="00203131" w14:paraId="6E1044BA" w14:textId="77777777" w:rsidTr="00861B28">
        <w:tc>
          <w:tcPr>
            <w:tcW w:w="2542" w:type="dxa"/>
          </w:tcPr>
          <w:p w14:paraId="143BA8E8" w14:textId="77777777" w:rsidR="00D4429C" w:rsidRPr="00203131" w:rsidRDefault="00D4429C" w:rsidP="00861B28">
            <w:pPr>
              <w:spacing w:line="276" w:lineRule="auto"/>
            </w:pPr>
            <w:r w:rsidRPr="00203131">
              <w:rPr>
                <w:position w:val="-4"/>
              </w:rPr>
              <w:object w:dxaOrig="240" w:dyaOrig="260" w14:anchorId="7DBD2F06">
                <v:shape id="_x0000_i1055" type="#_x0000_t75" style="width:12pt;height:12.75pt" o:ole="">
                  <v:imagedata r:id="rId73" o:title=""/>
                </v:shape>
                <o:OLEObject Type="Embed" ProgID="Equation.DSMT4" ShapeID="_x0000_i1055" DrawAspect="Content" ObjectID="_1688371972" r:id="rId74"/>
              </w:object>
            </w:r>
          </w:p>
        </w:tc>
        <w:tc>
          <w:tcPr>
            <w:tcW w:w="2543" w:type="dxa"/>
          </w:tcPr>
          <w:p w14:paraId="4FCB8394" w14:textId="77777777" w:rsidR="00D4429C" w:rsidRPr="00203131" w:rsidRDefault="00D4429C" w:rsidP="00861B28">
            <w:pPr>
              <w:spacing w:line="276" w:lineRule="auto"/>
            </w:pPr>
            <w:r w:rsidRPr="00203131">
              <w:rPr>
                <w:position w:val="-24"/>
              </w:rPr>
              <w:object w:dxaOrig="240" w:dyaOrig="620" w14:anchorId="5DC204B2">
                <v:shape id="_x0000_i1056" type="#_x0000_t75" style="width:12pt;height:30.75pt" o:ole="">
                  <v:imagedata r:id="rId75" o:title=""/>
                </v:shape>
                <o:OLEObject Type="Embed" ProgID="Equation.DSMT4" ShapeID="_x0000_i1056" DrawAspect="Content" ObjectID="_1688371973" r:id="rId76"/>
              </w:object>
            </w:r>
          </w:p>
        </w:tc>
        <w:tc>
          <w:tcPr>
            <w:tcW w:w="2543" w:type="dxa"/>
          </w:tcPr>
          <w:p w14:paraId="4D83A08D" w14:textId="77777777" w:rsidR="00D4429C" w:rsidRPr="00203131" w:rsidRDefault="00D4429C" w:rsidP="00861B28">
            <w:pPr>
              <w:spacing w:line="276" w:lineRule="auto"/>
            </w:pPr>
            <w:r w:rsidRPr="00203131">
              <w:rPr>
                <w:position w:val="-24"/>
              </w:rPr>
              <w:object w:dxaOrig="240" w:dyaOrig="620" w14:anchorId="773B02E4">
                <v:shape id="_x0000_i1057" type="#_x0000_t75" style="width:12pt;height:30.75pt" o:ole="">
                  <v:imagedata r:id="rId77" o:title=""/>
                </v:shape>
                <o:OLEObject Type="Embed" ProgID="Equation.DSMT4" ShapeID="_x0000_i1057" DrawAspect="Content" ObjectID="_1688371974" r:id="rId78"/>
              </w:object>
            </w:r>
          </w:p>
        </w:tc>
        <w:tc>
          <w:tcPr>
            <w:tcW w:w="2543" w:type="dxa"/>
          </w:tcPr>
          <w:p w14:paraId="4DB32E9E" w14:textId="77777777" w:rsidR="00D4429C" w:rsidRPr="00203131" w:rsidRDefault="00D4429C" w:rsidP="00861B28">
            <w:pPr>
              <w:spacing w:line="276" w:lineRule="auto"/>
            </w:pPr>
            <w:r w:rsidRPr="00203131">
              <w:rPr>
                <w:position w:val="-24"/>
              </w:rPr>
              <w:object w:dxaOrig="240" w:dyaOrig="620" w14:anchorId="2DEAEA0D">
                <v:shape id="_x0000_i1058" type="#_x0000_t75" style="width:12pt;height:30.75pt" o:ole="">
                  <v:imagedata r:id="rId79" o:title=""/>
                </v:shape>
                <o:OLEObject Type="Embed" ProgID="Equation.DSMT4" ShapeID="_x0000_i1058" DrawAspect="Content" ObjectID="_1688371975" r:id="rId80"/>
              </w:object>
            </w:r>
          </w:p>
        </w:tc>
      </w:tr>
    </w:tbl>
    <w:p w14:paraId="012991E7" w14:textId="77777777" w:rsidR="00D4429C" w:rsidRPr="00203131" w:rsidRDefault="00D4429C" w:rsidP="00D4429C">
      <w:pPr>
        <w:spacing w:line="276" w:lineRule="auto"/>
        <w:ind w:left="992"/>
      </w:pPr>
    </w:p>
    <w:p w14:paraId="32CF07FC" w14:textId="77777777" w:rsidR="00D4429C" w:rsidRPr="00C26CDB" w:rsidRDefault="00D4429C" w:rsidP="00D4429C">
      <w:pPr>
        <w:spacing w:after="160" w:line="276" w:lineRule="auto"/>
        <w:ind w:left="992" w:hanging="360"/>
        <w:rPr>
          <w:b/>
          <w:bCs/>
        </w:rPr>
      </w:pPr>
      <w:r w:rsidRPr="00C26CDB">
        <w:rPr>
          <w:b/>
          <w:bCs/>
        </w:rPr>
        <w:t>3. Kỳ vọng</w:t>
      </w:r>
    </w:p>
    <w:p w14:paraId="4B7229CF" w14:textId="77777777" w:rsidR="00D4429C" w:rsidRPr="00203131" w:rsidRDefault="00D4429C" w:rsidP="00D4429C">
      <w:pPr>
        <w:spacing w:line="276" w:lineRule="auto"/>
        <w:ind w:left="992"/>
      </w:pPr>
      <w:r w:rsidRPr="00203131">
        <w:t xml:space="preserve">Cho </w:t>
      </w:r>
      <w:r w:rsidRPr="00203131">
        <w:rPr>
          <w:position w:val="-4"/>
        </w:rPr>
        <w:object w:dxaOrig="279" w:dyaOrig="260" w14:anchorId="2821CD11">
          <v:shape id="_x0000_i1059" type="#_x0000_t75" style="width:14.25pt;height:12.75pt" o:ole="">
            <v:imagedata r:id="rId81" o:title=""/>
          </v:shape>
          <o:OLEObject Type="Embed" ProgID="Equation.DSMT4" ShapeID="_x0000_i1059" DrawAspect="Content" ObjectID="_1688371976" r:id="rId82"/>
        </w:object>
      </w:r>
      <w:r w:rsidRPr="00203131">
        <w:t xml:space="preserve"> là biến ngẫu nhiên rời rạc với tập giá trị là </w:t>
      </w:r>
      <w:r w:rsidRPr="00203131">
        <w:rPr>
          <w:position w:val="-14"/>
        </w:rPr>
        <w:object w:dxaOrig="1600" w:dyaOrig="400" w14:anchorId="33C4BE92">
          <v:shape id="_x0000_i1060" type="#_x0000_t75" style="width:80.25pt;height:19.5pt" o:ole="">
            <v:imagedata r:id="rId83" o:title=""/>
          </v:shape>
          <o:OLEObject Type="Embed" ProgID="Equation.DSMT4" ShapeID="_x0000_i1060" DrawAspect="Content" ObjectID="_1688371977" r:id="rId84"/>
        </w:object>
      </w:r>
      <w:r w:rsidRPr="00203131">
        <w:t xml:space="preserve">. Kỳ vọng của </w:t>
      </w:r>
      <w:r w:rsidRPr="00203131">
        <w:rPr>
          <w:position w:val="-4"/>
        </w:rPr>
        <w:object w:dxaOrig="279" w:dyaOrig="260" w14:anchorId="1DCFC620">
          <v:shape id="_x0000_i1061" type="#_x0000_t75" style="width:14.25pt;height:12.75pt" o:ole="">
            <v:imagedata r:id="rId85" o:title=""/>
          </v:shape>
          <o:OLEObject Type="Embed" ProgID="Equation.DSMT4" ShapeID="_x0000_i1061" DrawAspect="Content" ObjectID="_1688371978" r:id="rId86"/>
        </w:object>
      </w:r>
      <w:r w:rsidRPr="00203131">
        <w:t xml:space="preserve">, kí hiệu là </w:t>
      </w:r>
      <w:r w:rsidRPr="00203131">
        <w:rPr>
          <w:position w:val="-14"/>
        </w:rPr>
        <w:object w:dxaOrig="660" w:dyaOrig="400" w14:anchorId="46F0805B">
          <v:shape id="_x0000_i1062" type="#_x0000_t75" style="width:33.75pt;height:19.5pt" o:ole="">
            <v:imagedata r:id="rId87" o:title=""/>
          </v:shape>
          <o:OLEObject Type="Embed" ProgID="Equation.DSMT4" ShapeID="_x0000_i1062" DrawAspect="Content" ObjectID="_1688371979" r:id="rId88"/>
        </w:object>
      </w:r>
      <w:r w:rsidRPr="00203131">
        <w:t xml:space="preserve"> là một số được tính theo công thức:</w:t>
      </w:r>
    </w:p>
    <w:p w14:paraId="75BAD8AE" w14:textId="77777777" w:rsidR="00D4429C" w:rsidRPr="00203131" w:rsidRDefault="00D4429C" w:rsidP="00D4429C">
      <w:pPr>
        <w:spacing w:line="276" w:lineRule="auto"/>
        <w:ind w:left="992"/>
      </w:pPr>
      <w:r w:rsidRPr="00203131">
        <w:rPr>
          <w:position w:val="-28"/>
        </w:rPr>
        <w:object w:dxaOrig="3879" w:dyaOrig="680" w14:anchorId="13790EE2">
          <v:shape id="_x0000_i1063" type="#_x0000_t75" style="width:194.25pt;height:33.75pt" o:ole="">
            <v:imagedata r:id="rId89" o:title=""/>
          </v:shape>
          <o:OLEObject Type="Embed" ProgID="Equation.DSMT4" ShapeID="_x0000_i1063" DrawAspect="Content" ObjectID="_1688371980" r:id="rId90"/>
        </w:object>
      </w:r>
    </w:p>
    <w:p w14:paraId="1C1771B7" w14:textId="77777777" w:rsidR="00D4429C" w:rsidRPr="00203131" w:rsidRDefault="00D4429C" w:rsidP="00D4429C">
      <w:pPr>
        <w:spacing w:line="276" w:lineRule="auto"/>
        <w:ind w:left="992"/>
      </w:pPr>
      <w:r w:rsidRPr="00203131">
        <w:t xml:space="preserve">Trong đó </w:t>
      </w:r>
      <w:r w:rsidRPr="00203131">
        <w:rPr>
          <w:position w:val="-14"/>
        </w:rPr>
        <w:object w:dxaOrig="1540" w:dyaOrig="400" w14:anchorId="263CB631">
          <v:shape id="_x0000_i1064" type="#_x0000_t75" style="width:76.5pt;height:19.5pt" o:ole="">
            <v:imagedata r:id="rId91" o:title=""/>
          </v:shape>
          <o:OLEObject Type="Embed" ProgID="Equation.DSMT4" ShapeID="_x0000_i1064" DrawAspect="Content" ObjectID="_1688371981" r:id="rId92"/>
        </w:object>
      </w:r>
    </w:p>
    <w:p w14:paraId="4A723F8A" w14:textId="77777777" w:rsidR="00D4429C" w:rsidRPr="00203131" w:rsidRDefault="00D4429C" w:rsidP="00D4429C">
      <w:pPr>
        <w:spacing w:line="276" w:lineRule="auto"/>
        <w:ind w:left="992"/>
      </w:pPr>
      <w:r w:rsidRPr="00203131">
        <w:t xml:space="preserve">Kỳ vọng của </w:t>
      </w:r>
      <w:r w:rsidRPr="00203131">
        <w:rPr>
          <w:position w:val="-4"/>
        </w:rPr>
        <w:object w:dxaOrig="279" w:dyaOrig="260" w14:anchorId="02263139">
          <v:shape id="_x0000_i1065" type="#_x0000_t75" style="width:14.25pt;height:12.75pt" o:ole="">
            <v:imagedata r:id="rId93" o:title=""/>
          </v:shape>
          <o:OLEObject Type="Embed" ProgID="Equation.DSMT4" ShapeID="_x0000_i1065" DrawAspect="Content" ObjectID="_1688371982" r:id="rId94"/>
        </w:object>
      </w:r>
      <w:r w:rsidRPr="00203131">
        <w:t xml:space="preserve"> cho ta một ý niệm về độ lớn trung bình của </w:t>
      </w:r>
      <w:r w:rsidRPr="00203131">
        <w:rPr>
          <w:position w:val="-4"/>
        </w:rPr>
        <w:object w:dxaOrig="279" w:dyaOrig="260" w14:anchorId="0E3B0CC2">
          <v:shape id="_x0000_i1066" type="#_x0000_t75" style="width:14.25pt;height:12.75pt" o:ole="">
            <v:imagedata r:id="rId95" o:title=""/>
          </v:shape>
          <o:OLEObject Type="Embed" ProgID="Equation.DSMT4" ShapeID="_x0000_i1066" DrawAspect="Content" ObjectID="_1688371983" r:id="rId96"/>
        </w:object>
      </w:r>
      <w:r w:rsidRPr="00203131">
        <w:t xml:space="preserve">, vì vậy kỳ vọng được gọi là giá trị trung bình của </w:t>
      </w:r>
      <w:r w:rsidRPr="00203131">
        <w:rPr>
          <w:position w:val="-4"/>
        </w:rPr>
        <w:object w:dxaOrig="279" w:dyaOrig="260" w14:anchorId="0A653909">
          <v:shape id="_x0000_i1067" type="#_x0000_t75" style="width:14.25pt;height:12.75pt" o:ole="">
            <v:imagedata r:id="rId97" o:title=""/>
          </v:shape>
          <o:OLEObject Type="Embed" ProgID="Equation.DSMT4" ShapeID="_x0000_i1067" DrawAspect="Content" ObjectID="_1688371984" r:id="rId98"/>
        </w:object>
      </w:r>
      <w:r w:rsidRPr="00203131">
        <w:t>.</w:t>
      </w:r>
    </w:p>
    <w:p w14:paraId="1BFC649B" w14:textId="77777777" w:rsidR="00D4429C" w:rsidRPr="00203131" w:rsidRDefault="00D4429C" w:rsidP="00D4429C">
      <w:pPr>
        <w:spacing w:line="276" w:lineRule="auto"/>
        <w:ind w:left="992"/>
      </w:pPr>
      <w:r w:rsidRPr="00203131">
        <w:t xml:space="preserve">Kỳ vọng của </w:t>
      </w:r>
      <w:r w:rsidRPr="00203131">
        <w:rPr>
          <w:position w:val="-4"/>
        </w:rPr>
        <w:object w:dxaOrig="279" w:dyaOrig="260" w14:anchorId="6849CE7B">
          <v:shape id="_x0000_i1068" type="#_x0000_t75" style="width:14.25pt;height:12.75pt" o:ole="">
            <v:imagedata r:id="rId99" o:title=""/>
          </v:shape>
          <o:OLEObject Type="Embed" ProgID="Equation.DSMT4" ShapeID="_x0000_i1068" DrawAspect="Content" ObjectID="_1688371985" r:id="rId100"/>
        </w:object>
      </w:r>
      <w:r w:rsidRPr="00203131">
        <w:t xml:space="preserve"> không nhất thiết phải thuộc </w:t>
      </w:r>
      <w:r w:rsidRPr="00203131">
        <w:rPr>
          <w:position w:val="-4"/>
        </w:rPr>
        <w:object w:dxaOrig="279" w:dyaOrig="260" w14:anchorId="72833812">
          <v:shape id="_x0000_i1069" type="#_x0000_t75" style="width:14.25pt;height:12.75pt" o:ole="">
            <v:imagedata r:id="rId101" o:title=""/>
          </v:shape>
          <o:OLEObject Type="Embed" ProgID="Equation.DSMT4" ShapeID="_x0000_i1069" DrawAspect="Content" ObjectID="_1688371986" r:id="rId102"/>
        </w:object>
      </w:r>
      <w:r w:rsidRPr="00203131">
        <w:t>.</w:t>
      </w:r>
    </w:p>
    <w:p w14:paraId="3CAC4F1F" w14:textId="77777777" w:rsidR="00D4429C" w:rsidRPr="00203131" w:rsidRDefault="00D4429C" w:rsidP="00D4429C">
      <w:pPr>
        <w:spacing w:line="276" w:lineRule="auto"/>
        <w:ind w:left="992"/>
      </w:pPr>
      <w:r w:rsidRPr="00203131">
        <w:t xml:space="preserve">Ví dụ: </w:t>
      </w:r>
    </w:p>
    <w:tbl>
      <w:tblPr>
        <w:tblStyle w:val="TableGrid"/>
        <w:tblW w:w="0" w:type="auto"/>
        <w:tblLook w:val="04A0" w:firstRow="1" w:lastRow="0" w:firstColumn="1" w:lastColumn="0" w:noHBand="0" w:noVBand="1"/>
      </w:tblPr>
      <w:tblGrid>
        <w:gridCol w:w="2542"/>
        <w:gridCol w:w="2543"/>
        <w:gridCol w:w="2543"/>
        <w:gridCol w:w="2543"/>
      </w:tblGrid>
      <w:tr w:rsidR="00D4429C" w:rsidRPr="00203131" w14:paraId="1FDCFD6F" w14:textId="77777777" w:rsidTr="00861B28">
        <w:tc>
          <w:tcPr>
            <w:tcW w:w="2542" w:type="dxa"/>
          </w:tcPr>
          <w:p w14:paraId="396436AC" w14:textId="77777777" w:rsidR="00D4429C" w:rsidRPr="00203131" w:rsidRDefault="00D4429C" w:rsidP="00861B28">
            <w:pPr>
              <w:spacing w:line="276" w:lineRule="auto"/>
            </w:pPr>
            <w:r w:rsidRPr="00203131">
              <w:rPr>
                <w:position w:val="-4"/>
              </w:rPr>
              <w:object w:dxaOrig="279" w:dyaOrig="260" w14:anchorId="2F0B0041">
                <v:shape id="_x0000_i1070" type="#_x0000_t75" style="width:14.25pt;height:12.75pt" o:ole="">
                  <v:imagedata r:id="rId103" o:title=""/>
                </v:shape>
                <o:OLEObject Type="Embed" ProgID="Equation.DSMT4" ShapeID="_x0000_i1070" DrawAspect="Content" ObjectID="_1688371987" r:id="rId104"/>
              </w:object>
            </w:r>
          </w:p>
        </w:tc>
        <w:tc>
          <w:tcPr>
            <w:tcW w:w="2543" w:type="dxa"/>
          </w:tcPr>
          <w:p w14:paraId="5492393A" w14:textId="77777777" w:rsidR="00D4429C" w:rsidRPr="00203131" w:rsidRDefault="00D4429C" w:rsidP="00861B28">
            <w:pPr>
              <w:spacing w:line="276" w:lineRule="auto"/>
            </w:pPr>
            <w:r w:rsidRPr="00203131">
              <w:rPr>
                <w:position w:val="-6"/>
              </w:rPr>
              <w:object w:dxaOrig="200" w:dyaOrig="279" w14:anchorId="54157EE0">
                <v:shape id="_x0000_i1071" type="#_x0000_t75" style="width:10.5pt;height:14.25pt" o:ole="">
                  <v:imagedata r:id="rId105" o:title=""/>
                </v:shape>
                <o:OLEObject Type="Embed" ProgID="Equation.DSMT4" ShapeID="_x0000_i1071" DrawAspect="Content" ObjectID="_1688371988" r:id="rId106"/>
              </w:object>
            </w:r>
          </w:p>
        </w:tc>
        <w:tc>
          <w:tcPr>
            <w:tcW w:w="2543" w:type="dxa"/>
          </w:tcPr>
          <w:p w14:paraId="08AA509F" w14:textId="77777777" w:rsidR="00D4429C" w:rsidRPr="00203131" w:rsidRDefault="00D4429C" w:rsidP="00861B28">
            <w:pPr>
              <w:spacing w:line="276" w:lineRule="auto"/>
            </w:pPr>
            <w:r w:rsidRPr="00203131">
              <w:rPr>
                <w:position w:val="-4"/>
              </w:rPr>
              <w:object w:dxaOrig="139" w:dyaOrig="260" w14:anchorId="57B1393B">
                <v:shape id="_x0000_i1072" type="#_x0000_t75" style="width:6.75pt;height:12.75pt" o:ole="">
                  <v:imagedata r:id="rId107" o:title=""/>
                </v:shape>
                <o:OLEObject Type="Embed" ProgID="Equation.DSMT4" ShapeID="_x0000_i1072" DrawAspect="Content" ObjectID="_1688371989" r:id="rId108"/>
              </w:object>
            </w:r>
          </w:p>
        </w:tc>
        <w:tc>
          <w:tcPr>
            <w:tcW w:w="2543" w:type="dxa"/>
          </w:tcPr>
          <w:p w14:paraId="08E3A27B" w14:textId="77777777" w:rsidR="00D4429C" w:rsidRPr="00203131" w:rsidRDefault="00D4429C" w:rsidP="00861B28">
            <w:pPr>
              <w:spacing w:line="276" w:lineRule="auto"/>
            </w:pPr>
            <w:r w:rsidRPr="00203131">
              <w:rPr>
                <w:position w:val="-4"/>
              </w:rPr>
              <w:object w:dxaOrig="200" w:dyaOrig="260" w14:anchorId="44ED6ED1">
                <v:shape id="_x0000_i1073" type="#_x0000_t75" style="width:10.5pt;height:12.75pt" o:ole="">
                  <v:imagedata r:id="rId109" o:title=""/>
                </v:shape>
                <o:OLEObject Type="Embed" ProgID="Equation.DSMT4" ShapeID="_x0000_i1073" DrawAspect="Content" ObjectID="_1688371990" r:id="rId110"/>
              </w:object>
            </w:r>
          </w:p>
        </w:tc>
      </w:tr>
      <w:tr w:rsidR="00D4429C" w:rsidRPr="00203131" w14:paraId="1E54C828" w14:textId="77777777" w:rsidTr="00861B28">
        <w:tc>
          <w:tcPr>
            <w:tcW w:w="2542" w:type="dxa"/>
          </w:tcPr>
          <w:p w14:paraId="7BF3605D" w14:textId="77777777" w:rsidR="00D4429C" w:rsidRPr="00203131" w:rsidRDefault="00D4429C" w:rsidP="00861B28">
            <w:pPr>
              <w:spacing w:line="276" w:lineRule="auto"/>
            </w:pPr>
            <w:r w:rsidRPr="00203131">
              <w:rPr>
                <w:position w:val="-4"/>
              </w:rPr>
              <w:object w:dxaOrig="240" w:dyaOrig="260" w14:anchorId="63C10E5B">
                <v:shape id="_x0000_i1074" type="#_x0000_t75" style="width:12pt;height:12.75pt" o:ole="">
                  <v:imagedata r:id="rId111" o:title=""/>
                </v:shape>
                <o:OLEObject Type="Embed" ProgID="Equation.DSMT4" ShapeID="_x0000_i1074" DrawAspect="Content" ObjectID="_1688371991" r:id="rId112"/>
              </w:object>
            </w:r>
          </w:p>
        </w:tc>
        <w:tc>
          <w:tcPr>
            <w:tcW w:w="2543" w:type="dxa"/>
          </w:tcPr>
          <w:p w14:paraId="42C4D635" w14:textId="77777777" w:rsidR="00D4429C" w:rsidRPr="00203131" w:rsidRDefault="00D4429C" w:rsidP="00861B28">
            <w:pPr>
              <w:spacing w:line="276" w:lineRule="auto"/>
            </w:pPr>
            <w:r w:rsidRPr="00203131">
              <w:rPr>
                <w:position w:val="-24"/>
              </w:rPr>
              <w:object w:dxaOrig="240" w:dyaOrig="620" w14:anchorId="0050AF60">
                <v:shape id="_x0000_i1075" type="#_x0000_t75" style="width:12pt;height:30.75pt" o:ole="">
                  <v:imagedata r:id="rId113" o:title=""/>
                </v:shape>
                <o:OLEObject Type="Embed" ProgID="Equation.DSMT4" ShapeID="_x0000_i1075" DrawAspect="Content" ObjectID="_1688371992" r:id="rId114"/>
              </w:object>
            </w:r>
          </w:p>
        </w:tc>
        <w:tc>
          <w:tcPr>
            <w:tcW w:w="2543" w:type="dxa"/>
          </w:tcPr>
          <w:p w14:paraId="145A8400" w14:textId="77777777" w:rsidR="00D4429C" w:rsidRPr="00203131" w:rsidRDefault="00D4429C" w:rsidP="00861B28">
            <w:pPr>
              <w:spacing w:line="276" w:lineRule="auto"/>
            </w:pPr>
            <w:r w:rsidRPr="00203131">
              <w:rPr>
                <w:position w:val="-24"/>
              </w:rPr>
              <w:object w:dxaOrig="240" w:dyaOrig="620" w14:anchorId="3264A215">
                <v:shape id="_x0000_i1076" type="#_x0000_t75" style="width:12pt;height:30.75pt" o:ole="">
                  <v:imagedata r:id="rId115" o:title=""/>
                </v:shape>
                <o:OLEObject Type="Embed" ProgID="Equation.DSMT4" ShapeID="_x0000_i1076" DrawAspect="Content" ObjectID="_1688371993" r:id="rId116"/>
              </w:object>
            </w:r>
          </w:p>
        </w:tc>
        <w:tc>
          <w:tcPr>
            <w:tcW w:w="2543" w:type="dxa"/>
          </w:tcPr>
          <w:p w14:paraId="6F86B82F" w14:textId="77777777" w:rsidR="00D4429C" w:rsidRPr="00203131" w:rsidRDefault="00D4429C" w:rsidP="00861B28">
            <w:pPr>
              <w:spacing w:line="276" w:lineRule="auto"/>
            </w:pPr>
            <w:r w:rsidRPr="00203131">
              <w:rPr>
                <w:position w:val="-24"/>
              </w:rPr>
              <w:object w:dxaOrig="240" w:dyaOrig="620" w14:anchorId="59AADFE9">
                <v:shape id="_x0000_i1077" type="#_x0000_t75" style="width:12pt;height:30.75pt" o:ole="">
                  <v:imagedata r:id="rId117" o:title=""/>
                </v:shape>
                <o:OLEObject Type="Embed" ProgID="Equation.DSMT4" ShapeID="_x0000_i1077" DrawAspect="Content" ObjectID="_1688371994" r:id="rId118"/>
              </w:object>
            </w:r>
          </w:p>
        </w:tc>
      </w:tr>
    </w:tbl>
    <w:p w14:paraId="358F5B5B" w14:textId="77777777" w:rsidR="00D4429C" w:rsidRPr="00203131" w:rsidRDefault="00D4429C" w:rsidP="00D4429C">
      <w:pPr>
        <w:spacing w:line="276" w:lineRule="auto"/>
        <w:ind w:left="992"/>
      </w:pPr>
      <w:r w:rsidRPr="00203131">
        <w:rPr>
          <w:position w:val="-28"/>
        </w:rPr>
        <w:object w:dxaOrig="4260" w:dyaOrig="680" w14:anchorId="0B5CE589">
          <v:shape id="_x0000_i1078" type="#_x0000_t75" style="width:213pt;height:33.75pt" o:ole="">
            <v:imagedata r:id="rId119" o:title=""/>
          </v:shape>
          <o:OLEObject Type="Embed" ProgID="Equation.DSMT4" ShapeID="_x0000_i1078" DrawAspect="Content" ObjectID="_1688371995" r:id="rId120"/>
        </w:object>
      </w:r>
    </w:p>
    <w:p w14:paraId="57B08E12" w14:textId="77777777" w:rsidR="00D4429C" w:rsidRPr="00C26CDB" w:rsidRDefault="00D4429C" w:rsidP="00D4429C">
      <w:pPr>
        <w:spacing w:after="160" w:line="276" w:lineRule="auto"/>
        <w:ind w:left="992" w:hanging="360"/>
        <w:rPr>
          <w:b/>
          <w:bCs/>
        </w:rPr>
      </w:pPr>
      <w:r w:rsidRPr="00C26CDB">
        <w:rPr>
          <w:b/>
          <w:bCs/>
        </w:rPr>
        <w:t>4. Phương sai và độ lệch chuẩn</w:t>
      </w:r>
    </w:p>
    <w:p w14:paraId="2B47247A" w14:textId="77777777" w:rsidR="00D4429C" w:rsidRPr="00203131" w:rsidRDefault="00D4429C" w:rsidP="00D4429C">
      <w:pPr>
        <w:spacing w:line="276" w:lineRule="auto"/>
        <w:ind w:left="992"/>
      </w:pPr>
      <w:r w:rsidRPr="00203131">
        <w:lastRenderedPageBreak/>
        <w:t xml:space="preserve">Cho </w:t>
      </w:r>
      <w:r w:rsidRPr="00203131">
        <w:rPr>
          <w:position w:val="-4"/>
        </w:rPr>
        <w:object w:dxaOrig="279" w:dyaOrig="260" w14:anchorId="05DE5DDD">
          <v:shape id="_x0000_i1079" type="#_x0000_t75" style="width:14.25pt;height:12.75pt" o:ole="">
            <v:imagedata r:id="rId121" o:title=""/>
          </v:shape>
          <o:OLEObject Type="Embed" ProgID="Equation.DSMT4" ShapeID="_x0000_i1079" DrawAspect="Content" ObjectID="_1688371996" r:id="rId122"/>
        </w:object>
      </w:r>
      <w:r w:rsidRPr="00203131">
        <w:t xml:space="preserve"> là biến ngẫu nhiên rời rạc với tập giá trị là </w:t>
      </w:r>
      <w:r w:rsidRPr="00203131">
        <w:rPr>
          <w:position w:val="-14"/>
        </w:rPr>
        <w:object w:dxaOrig="1600" w:dyaOrig="400" w14:anchorId="3EC39764">
          <v:shape id="_x0000_i1080" type="#_x0000_t75" style="width:80.25pt;height:19.5pt" o:ole="">
            <v:imagedata r:id="rId123" o:title=""/>
          </v:shape>
          <o:OLEObject Type="Embed" ProgID="Equation.DSMT4" ShapeID="_x0000_i1080" DrawAspect="Content" ObjectID="_1688371997" r:id="rId124"/>
        </w:object>
      </w:r>
      <w:r w:rsidRPr="00203131">
        <w:t xml:space="preserve">. Phương sai của </w:t>
      </w:r>
      <w:r w:rsidRPr="00203131">
        <w:rPr>
          <w:position w:val="-4"/>
        </w:rPr>
        <w:object w:dxaOrig="279" w:dyaOrig="260" w14:anchorId="7093A254">
          <v:shape id="_x0000_i1081" type="#_x0000_t75" style="width:14.25pt;height:12.75pt" o:ole="">
            <v:imagedata r:id="rId125" o:title=""/>
          </v:shape>
          <o:OLEObject Type="Embed" ProgID="Equation.DSMT4" ShapeID="_x0000_i1081" DrawAspect="Content" ObjectID="_1688371998" r:id="rId126"/>
        </w:object>
      </w:r>
      <w:r w:rsidRPr="00203131">
        <w:t xml:space="preserve">, kí hiệu là </w:t>
      </w:r>
      <w:r w:rsidRPr="00203131">
        <w:rPr>
          <w:position w:val="-14"/>
        </w:rPr>
        <w:object w:dxaOrig="660" w:dyaOrig="400" w14:anchorId="6AC769E6">
          <v:shape id="_x0000_i1082" type="#_x0000_t75" style="width:33.75pt;height:19.5pt" o:ole="">
            <v:imagedata r:id="rId127" o:title=""/>
          </v:shape>
          <o:OLEObject Type="Embed" ProgID="Equation.DSMT4" ShapeID="_x0000_i1082" DrawAspect="Content" ObjectID="_1688371999" r:id="rId128"/>
        </w:object>
      </w:r>
      <w:r w:rsidRPr="00203131">
        <w:t xml:space="preserve"> là một số được tính theo công thức.</w:t>
      </w:r>
    </w:p>
    <w:p w14:paraId="634F314A" w14:textId="77777777" w:rsidR="00D4429C" w:rsidRPr="00203131" w:rsidRDefault="00D4429C" w:rsidP="00D4429C">
      <w:pPr>
        <w:spacing w:line="276" w:lineRule="auto"/>
        <w:ind w:left="992"/>
      </w:pPr>
      <w:r w:rsidRPr="00203131">
        <w:rPr>
          <w:position w:val="-14"/>
        </w:rPr>
        <w:object w:dxaOrig="5060" w:dyaOrig="440" w14:anchorId="7F368048">
          <v:shape id="_x0000_i1083" type="#_x0000_t75" style="width:253.5pt;height:21.75pt" o:ole="">
            <v:imagedata r:id="rId129" o:title=""/>
          </v:shape>
          <o:OLEObject Type="Embed" ProgID="Equation.DSMT4" ShapeID="_x0000_i1083" DrawAspect="Content" ObjectID="_1688372000" r:id="rId130"/>
        </w:object>
      </w:r>
      <w:r w:rsidRPr="00203131">
        <w:rPr>
          <w:position w:val="-28"/>
        </w:rPr>
        <w:object w:dxaOrig="1620" w:dyaOrig="680" w14:anchorId="68E4415D">
          <v:shape id="_x0000_i1084" type="#_x0000_t75" style="width:80.25pt;height:33.75pt" o:ole="">
            <v:imagedata r:id="rId131" o:title=""/>
          </v:shape>
          <o:OLEObject Type="Embed" ProgID="Equation.DSMT4" ShapeID="_x0000_i1084" DrawAspect="Content" ObjectID="_1688372001" r:id="rId132"/>
        </w:object>
      </w:r>
    </w:p>
    <w:p w14:paraId="7022BCF8" w14:textId="77777777" w:rsidR="00D4429C" w:rsidRPr="00203131" w:rsidRDefault="00D4429C" w:rsidP="00D4429C">
      <w:pPr>
        <w:spacing w:line="276" w:lineRule="auto"/>
        <w:ind w:left="992"/>
      </w:pPr>
      <w:r w:rsidRPr="00203131">
        <w:t xml:space="preserve">Trong đó </w:t>
      </w:r>
      <w:r w:rsidRPr="00203131">
        <w:rPr>
          <w:position w:val="-14"/>
        </w:rPr>
        <w:object w:dxaOrig="1540" w:dyaOrig="400" w14:anchorId="17AC8CB1">
          <v:shape id="_x0000_i1085" type="#_x0000_t75" style="width:76.5pt;height:19.5pt" o:ole="">
            <v:imagedata r:id="rId133" o:title=""/>
          </v:shape>
          <o:OLEObject Type="Embed" ProgID="Equation.DSMT4" ShapeID="_x0000_i1085" DrawAspect="Content" ObjectID="_1688372002" r:id="rId134"/>
        </w:object>
      </w:r>
    </w:p>
    <w:p w14:paraId="7FB8752B" w14:textId="77777777" w:rsidR="00D4429C" w:rsidRPr="00203131" w:rsidRDefault="00D4429C" w:rsidP="00D4429C">
      <w:pPr>
        <w:spacing w:line="276" w:lineRule="auto"/>
        <w:ind w:left="992"/>
      </w:pPr>
      <w:r w:rsidRPr="00203131">
        <w:rPr>
          <w:position w:val="-28"/>
        </w:rPr>
        <w:object w:dxaOrig="2120" w:dyaOrig="680" w14:anchorId="519E1819">
          <v:shape id="_x0000_i1086" type="#_x0000_t75" style="width:105.75pt;height:33.75pt" o:ole="">
            <v:imagedata r:id="rId135" o:title=""/>
          </v:shape>
          <o:OLEObject Type="Embed" ProgID="Equation.DSMT4" ShapeID="_x0000_i1086" DrawAspect="Content" ObjectID="_1688372003" r:id="rId136"/>
        </w:object>
      </w:r>
    </w:p>
    <w:p w14:paraId="6273F538" w14:textId="77777777" w:rsidR="00D4429C" w:rsidRPr="00203131" w:rsidRDefault="00D4429C" w:rsidP="00D4429C">
      <w:pPr>
        <w:spacing w:line="276" w:lineRule="auto"/>
        <w:ind w:left="992"/>
      </w:pPr>
      <w:r w:rsidRPr="00203131">
        <w:t xml:space="preserve">Phương sai là một số không âm. Nó cho ta một ý niệm về sự phân tán các giá trị của </w:t>
      </w:r>
      <w:r w:rsidRPr="00203131">
        <w:rPr>
          <w:position w:val="-4"/>
        </w:rPr>
        <w:object w:dxaOrig="279" w:dyaOrig="260" w14:anchorId="390F60F5">
          <v:shape id="_x0000_i1087" type="#_x0000_t75" style="width:14.25pt;height:12.75pt" o:ole="">
            <v:imagedata r:id="rId137" o:title=""/>
          </v:shape>
          <o:OLEObject Type="Embed" ProgID="Equation.DSMT4" ShapeID="_x0000_i1087" DrawAspect="Content" ObjectID="_1688372004" r:id="rId138"/>
        </w:object>
      </w:r>
      <w:r w:rsidRPr="00203131">
        <w:t xml:space="preserve"> xung quanh giá trị trung bình. Phương sai càng lớn thì mức độ phân tán càng lớn.</w:t>
      </w:r>
    </w:p>
    <w:p w14:paraId="15935643" w14:textId="77777777" w:rsidR="00D4429C" w:rsidRPr="00203131" w:rsidRDefault="00D4429C" w:rsidP="00D4429C">
      <w:pPr>
        <w:spacing w:line="276" w:lineRule="auto"/>
        <w:ind w:left="992"/>
      </w:pPr>
      <w:r w:rsidRPr="00203131">
        <w:t>Độ lệch chuẩn là căn bậc 2 của phương sai.</w:t>
      </w:r>
    </w:p>
    <w:p w14:paraId="506117EA" w14:textId="77777777" w:rsidR="00D4429C" w:rsidRDefault="00D4429C" w:rsidP="00D4429C">
      <w:pPr>
        <w:spacing w:line="276" w:lineRule="auto"/>
        <w:ind w:left="992"/>
      </w:pPr>
      <w:r w:rsidRPr="00203131">
        <w:t xml:space="preserve">Ký hiệu là </w:t>
      </w:r>
      <w:r w:rsidRPr="00203131">
        <w:rPr>
          <w:position w:val="-16"/>
        </w:rPr>
        <w:object w:dxaOrig="1660" w:dyaOrig="460" w14:anchorId="1E0763BC">
          <v:shape id="_x0000_i1088" type="#_x0000_t75" style="width:83.25pt;height:23.25pt" o:ole="">
            <v:imagedata r:id="rId139" o:title=""/>
          </v:shape>
          <o:OLEObject Type="Embed" ProgID="Equation.DSMT4" ShapeID="_x0000_i1088" DrawAspect="Content" ObjectID="_1688372005" r:id="rId140"/>
        </w:object>
      </w:r>
    </w:p>
    <w:p w14:paraId="37DF421A" w14:textId="77777777" w:rsidR="00D4429C" w:rsidRPr="00203131" w:rsidRDefault="00D4429C" w:rsidP="00D4429C">
      <w:pPr>
        <w:spacing w:line="276" w:lineRule="auto"/>
        <w:ind w:left="992"/>
        <w:rPr>
          <w:b/>
          <w:bCs/>
          <w:color w:val="FFFFFF" w:themeColor="background1"/>
        </w:rPr>
      </w:pPr>
      <w:r w:rsidRPr="00203131">
        <w:rPr>
          <w:b/>
          <w:bCs/>
          <w:color w:val="FFFFFF" w:themeColor="background1"/>
          <w:highlight w:val="black"/>
        </w:rPr>
        <w:t>II. BÀI TẬP TỰ LUYỆN</w:t>
      </w:r>
    </w:p>
    <w:p w14:paraId="0AF7ADF9"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Chọn ngẫu nhiên một gia đình trong 1 tỉnh nào đó. Gọi </w:t>
      </w:r>
      <w:r w:rsidRPr="00203131">
        <w:rPr>
          <w:rFonts w:ascii="Times New Roman" w:hAnsi="Times New Roman" w:cs="Times New Roman"/>
          <w:position w:val="-4"/>
          <w:sz w:val="24"/>
          <w:szCs w:val="24"/>
        </w:rPr>
        <w:object w:dxaOrig="270" w:dyaOrig="270" w14:anchorId="1C89D6C6">
          <v:shape id="_x0000_i1089" type="#_x0000_t75" style="width:12.75pt;height:12.75pt" o:ole="">
            <v:imagedata r:id="rId141" o:title=""/>
          </v:shape>
          <o:OLEObject Type="Embed" ProgID="Equation.DSMT4" ShapeID="_x0000_i1089" DrawAspect="Content" ObjectID="_1688372006" r:id="rId142"/>
        </w:object>
      </w:r>
      <w:r w:rsidRPr="00203131">
        <w:rPr>
          <w:rFonts w:ascii="Times New Roman" w:hAnsi="Times New Roman" w:cs="Times New Roman"/>
          <w:sz w:val="24"/>
          <w:szCs w:val="24"/>
        </w:rPr>
        <w:t xml:space="preserve"> là số thành viên trong gia đình đó. Hỏi </w:t>
      </w:r>
      <w:r w:rsidRPr="00203131">
        <w:rPr>
          <w:rFonts w:ascii="Times New Roman" w:hAnsi="Times New Roman" w:cs="Times New Roman"/>
          <w:position w:val="-4"/>
          <w:sz w:val="24"/>
          <w:szCs w:val="24"/>
        </w:rPr>
        <w:object w:dxaOrig="270" w:dyaOrig="270" w14:anchorId="6F013B99">
          <v:shape id="_x0000_i1090" type="#_x0000_t75" style="width:12.75pt;height:12.75pt" o:ole="">
            <v:imagedata r:id="rId143" o:title=""/>
          </v:shape>
          <o:OLEObject Type="Embed" ProgID="Equation.DSMT4" ShapeID="_x0000_i1090" DrawAspect="Content" ObjectID="_1688372007" r:id="rId144"/>
        </w:object>
      </w:r>
      <w:r w:rsidRPr="00203131">
        <w:rPr>
          <w:rFonts w:ascii="Times New Roman" w:hAnsi="Times New Roman" w:cs="Times New Roman"/>
          <w:sz w:val="24"/>
          <w:szCs w:val="24"/>
        </w:rPr>
        <w:t xml:space="preserve"> có phải là biến ngẫu nhiên rời rạc không?</w:t>
      </w:r>
    </w:p>
    <w:p w14:paraId="7CDFE9A6"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Tung 2 con súc sắc đồng chất. Gọi </w:t>
      </w:r>
      <w:r w:rsidRPr="00203131">
        <w:rPr>
          <w:rFonts w:ascii="Times New Roman" w:hAnsi="Times New Roman" w:cs="Times New Roman"/>
          <w:position w:val="-4"/>
          <w:sz w:val="24"/>
          <w:szCs w:val="24"/>
        </w:rPr>
        <w:object w:dxaOrig="270" w:dyaOrig="270" w14:anchorId="61DB1D8A">
          <v:shape id="_x0000_i1092" type="#_x0000_t75" style="width:12.75pt;height:12.75pt" o:ole="">
            <v:imagedata r:id="rId145" o:title=""/>
          </v:shape>
          <o:OLEObject Type="Embed" ProgID="Equation.DSMT4" ShapeID="_x0000_i1092" DrawAspect="Content" ObjectID="_1688372008" r:id="rId146"/>
        </w:object>
      </w:r>
      <w:r w:rsidRPr="00203131">
        <w:rPr>
          <w:rFonts w:ascii="Times New Roman" w:hAnsi="Times New Roman" w:cs="Times New Roman"/>
          <w:sz w:val="24"/>
          <w:szCs w:val="24"/>
        </w:rPr>
        <w:t xml:space="preserve"> là số mặt 6 chấm xuất hiện. Hỏi X có phải là biến ngẫu nhiên rời rạc không?</w:t>
      </w:r>
    </w:p>
    <w:p w14:paraId="0F41D502"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Tung 2 đồng xu liên tiếp. Gọi </w:t>
      </w:r>
      <w:r w:rsidRPr="00203131">
        <w:rPr>
          <w:rFonts w:ascii="Times New Roman" w:hAnsi="Times New Roman" w:cs="Times New Roman"/>
          <w:position w:val="-4"/>
          <w:sz w:val="24"/>
          <w:szCs w:val="24"/>
        </w:rPr>
        <w:object w:dxaOrig="270" w:dyaOrig="270" w14:anchorId="42AA00F9">
          <v:shape id="_x0000_i1099" type="#_x0000_t75" style="width:12.75pt;height:12.75pt" o:ole="">
            <v:imagedata r:id="rId147" o:title=""/>
          </v:shape>
          <o:OLEObject Type="Embed" ProgID="Equation.DSMT4" ShapeID="_x0000_i1099" DrawAspect="Content" ObjectID="_1688372009" r:id="rId148"/>
        </w:object>
      </w:r>
      <w:r w:rsidRPr="00203131">
        <w:rPr>
          <w:rFonts w:ascii="Times New Roman" w:hAnsi="Times New Roman" w:cs="Times New Roman"/>
          <w:sz w:val="24"/>
          <w:szCs w:val="24"/>
        </w:rPr>
        <w:t xml:space="preserve"> là số mặt sấp xuất hiện. Hỏi X có phải là biến ngẫu nhiên không và lập bảng phân phối xác suất của</w:t>
      </w:r>
      <w:r w:rsidRPr="00203131">
        <w:rPr>
          <w:rFonts w:ascii="Times New Roman" w:hAnsi="Times New Roman" w:cs="Times New Roman"/>
          <w:position w:val="-4"/>
          <w:sz w:val="24"/>
          <w:szCs w:val="24"/>
        </w:rPr>
        <w:object w:dxaOrig="270" w:dyaOrig="270" w14:anchorId="0EF415C5">
          <v:shape id="_x0000_i1100" type="#_x0000_t75" style="width:12.75pt;height:12.75pt" o:ole="">
            <v:imagedata r:id="rId149" o:title=""/>
          </v:shape>
          <o:OLEObject Type="Embed" ProgID="Equation.DSMT4" ShapeID="_x0000_i1100" DrawAspect="Content" ObjectID="_1688372010" r:id="rId150"/>
        </w:object>
      </w:r>
      <w:r w:rsidRPr="00203131">
        <w:rPr>
          <w:rFonts w:ascii="Times New Roman" w:hAnsi="Times New Roman" w:cs="Times New Roman"/>
          <w:sz w:val="24"/>
          <w:szCs w:val="24"/>
        </w:rPr>
        <w:t>.</w:t>
      </w:r>
    </w:p>
    <w:p w14:paraId="34721521"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chiếc hộp gồm 5 viên bi xanh và 4 viên bi đỏ. Lấy ngẫu nhiên ra 2 viên bi. Gọi </w:t>
      </w:r>
      <w:r w:rsidRPr="00203131">
        <w:rPr>
          <w:rFonts w:ascii="Times New Roman" w:hAnsi="Times New Roman" w:cs="Times New Roman"/>
          <w:position w:val="-4"/>
          <w:sz w:val="24"/>
          <w:szCs w:val="24"/>
        </w:rPr>
        <w:object w:dxaOrig="270" w:dyaOrig="270" w14:anchorId="66FEA967">
          <v:shape id="_x0000_i1116" type="#_x0000_t75" style="width:12.75pt;height:12.75pt" o:ole="">
            <v:imagedata r:id="rId151" o:title=""/>
          </v:shape>
          <o:OLEObject Type="Embed" ProgID="Equation.DSMT4" ShapeID="_x0000_i1116" DrawAspect="Content" ObjectID="_1688372011" r:id="rId152"/>
        </w:object>
      </w:r>
      <w:r w:rsidRPr="00203131">
        <w:rPr>
          <w:rFonts w:ascii="Times New Roman" w:hAnsi="Times New Roman" w:cs="Times New Roman"/>
          <w:sz w:val="24"/>
          <w:szCs w:val="24"/>
        </w:rPr>
        <w:t xml:space="preserve"> là số viên bi đỏ trong 2 viên bi lấy ra đó. Lập bảng phân bố xác suất, tính kỳ vọng và phương sai của </w:t>
      </w:r>
      <w:r w:rsidRPr="00203131">
        <w:rPr>
          <w:rFonts w:ascii="Times New Roman" w:hAnsi="Times New Roman" w:cs="Times New Roman"/>
          <w:position w:val="-4"/>
          <w:sz w:val="24"/>
          <w:szCs w:val="24"/>
        </w:rPr>
        <w:object w:dxaOrig="270" w:dyaOrig="270" w14:anchorId="52B5D1C6">
          <v:shape id="_x0000_i1117" type="#_x0000_t75" style="width:12.75pt;height:12.75pt" o:ole="">
            <v:imagedata r:id="rId153" o:title=""/>
          </v:shape>
          <o:OLEObject Type="Embed" ProgID="Equation.DSMT4" ShapeID="_x0000_i1117" DrawAspect="Content" ObjectID="_1688372012" r:id="rId154"/>
        </w:object>
      </w:r>
      <w:r w:rsidRPr="00203131">
        <w:rPr>
          <w:rFonts w:ascii="Times New Roman" w:hAnsi="Times New Roman" w:cs="Times New Roman"/>
          <w:sz w:val="24"/>
          <w:szCs w:val="24"/>
        </w:rPr>
        <w:t>.</w:t>
      </w:r>
    </w:p>
    <w:p w14:paraId="02964E47" w14:textId="77777777" w:rsidR="00D4429C" w:rsidRPr="00BD1945"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Một bài kiểm tra trắc nghiệm có 4 câu, mỗi câu có 5 phương án trả lời trong đó chỉ có một phương án trả lời đúng. Nếu trả lời đúng thì được 5 điểm, nếu trả lời sai thì được 0 điểm. An làm bài thi bằng cách ở mỗi câu chọn ngẫu nhiên một phương án trả lời. Gọi </w:t>
      </w:r>
      <w:r w:rsidRPr="00BD1945">
        <w:rPr>
          <w:rFonts w:ascii="Times New Roman" w:hAnsi="Times New Roman" w:cs="Times New Roman"/>
          <w:position w:val="-4"/>
          <w:sz w:val="24"/>
          <w:szCs w:val="24"/>
        </w:rPr>
        <w:object w:dxaOrig="270" w:dyaOrig="270" w14:anchorId="1FC57233">
          <v:shape id="_x0000_i1137" type="#_x0000_t75" style="width:12.75pt;height:12.75pt" o:ole="">
            <v:imagedata r:id="rId155" o:title=""/>
          </v:shape>
          <o:OLEObject Type="Embed" ProgID="Equation.DSMT4" ShapeID="_x0000_i1137" DrawAspect="Content" ObjectID="_1688372013" r:id="rId156"/>
        </w:object>
      </w:r>
      <w:r w:rsidRPr="00BD1945">
        <w:rPr>
          <w:rFonts w:ascii="Times New Roman" w:hAnsi="Times New Roman" w:cs="Times New Roman"/>
          <w:sz w:val="24"/>
          <w:szCs w:val="24"/>
        </w:rPr>
        <w:t xml:space="preserve"> là số điểm mà An nhận được.</w:t>
      </w:r>
    </w:p>
    <w:p w14:paraId="5B45BDFA"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A. </w:t>
      </w:r>
      <w:r w:rsidRPr="00BD1945">
        <w:t xml:space="preserve">Lập bảng phân phối xác suất của </w:t>
      </w:r>
      <w:r w:rsidRPr="00BD1945">
        <w:rPr>
          <w:position w:val="-4"/>
        </w:rPr>
        <w:object w:dxaOrig="270" w:dyaOrig="270" w14:anchorId="74BADF72">
          <v:shape id="_x0000_i1138" type="#_x0000_t75" style="width:12.75pt;height:12.75pt" o:ole="">
            <v:imagedata r:id="rId157" o:title=""/>
          </v:shape>
          <o:OLEObject Type="Embed" ProgID="Equation.DSMT4" ShapeID="_x0000_i1138" DrawAspect="Content" ObjectID="_1688372014" r:id="rId158"/>
        </w:object>
      </w:r>
      <w:r w:rsidRPr="00BD1945">
        <w:t>.</w:t>
      </w:r>
    </w:p>
    <w:p w14:paraId="1D9604E7"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B. </w:t>
      </w:r>
      <w:r w:rsidRPr="00BD1945">
        <w:t xml:space="preserve">Tính </w:t>
      </w:r>
      <w:r w:rsidRPr="00BD1945">
        <w:rPr>
          <w:position w:val="-14"/>
        </w:rPr>
        <w:object w:dxaOrig="660" w:dyaOrig="400" w14:anchorId="401B1F36">
          <v:shape id="_x0000_i1139" type="#_x0000_t75" style="width:33pt;height:20.25pt" o:ole="">
            <v:imagedata r:id="rId159" o:title=""/>
          </v:shape>
          <o:OLEObject Type="Embed" ProgID="Equation.DSMT4" ShapeID="_x0000_i1139" DrawAspect="Content" ObjectID="_1688372015" r:id="rId160"/>
        </w:object>
      </w:r>
      <w:r w:rsidRPr="00BD1945">
        <w:t xml:space="preserve"> và </w:t>
      </w:r>
      <w:r w:rsidRPr="00BD1945">
        <w:rPr>
          <w:position w:val="-14"/>
        </w:rPr>
        <w:object w:dxaOrig="680" w:dyaOrig="400" w14:anchorId="6B892BC3">
          <v:shape id="_x0000_i1140" type="#_x0000_t75" style="width:33.75pt;height:20.25pt" o:ole="">
            <v:imagedata r:id="rId161" o:title=""/>
          </v:shape>
          <o:OLEObject Type="Embed" ProgID="Equation.DSMT4" ShapeID="_x0000_i1140" DrawAspect="Content" ObjectID="_1688372016" r:id="rId162"/>
        </w:object>
      </w:r>
      <w:r w:rsidRPr="00BD1945">
        <w:t>.</w:t>
      </w:r>
    </w:p>
    <w:p w14:paraId="0C353DD3" w14:textId="77777777" w:rsidR="00D4429C" w:rsidRPr="00BD1945"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Gọi </w:t>
      </w:r>
      <w:r w:rsidRPr="00BD1945">
        <w:rPr>
          <w:rFonts w:ascii="Times New Roman" w:hAnsi="Times New Roman" w:cs="Times New Roman"/>
          <w:position w:val="-4"/>
          <w:sz w:val="24"/>
          <w:szCs w:val="24"/>
        </w:rPr>
        <w:object w:dxaOrig="270" w:dyaOrig="270" w14:anchorId="0F0EF905">
          <v:shape id="_x0000_i1155" type="#_x0000_t75" style="width:12.75pt;height:12.75pt" o:ole="">
            <v:imagedata r:id="rId163" o:title=""/>
          </v:shape>
          <o:OLEObject Type="Embed" ProgID="Equation.DSMT4" ShapeID="_x0000_i1155" DrawAspect="Content" ObjectID="_1688372017" r:id="rId164"/>
        </w:object>
      </w:r>
      <w:r w:rsidRPr="00BD1945">
        <w:rPr>
          <w:rFonts w:ascii="Times New Roman" w:hAnsi="Times New Roman" w:cs="Times New Roman"/>
          <w:sz w:val="24"/>
          <w:szCs w:val="24"/>
        </w:rPr>
        <w:t xml:space="preserve"> là số lỗi chính tả trên một trang sách và nó có bảng phân bố xác suất như sau:</w:t>
      </w:r>
    </w:p>
    <w:tbl>
      <w:tblPr>
        <w:tblStyle w:val="TableGrid"/>
        <w:tblW w:w="0" w:type="auto"/>
        <w:tblLook w:val="04A0" w:firstRow="1" w:lastRow="0" w:firstColumn="1" w:lastColumn="0" w:noHBand="0" w:noVBand="1"/>
      </w:tblPr>
      <w:tblGrid>
        <w:gridCol w:w="1453"/>
        <w:gridCol w:w="1453"/>
        <w:gridCol w:w="1453"/>
        <w:gridCol w:w="1453"/>
        <w:gridCol w:w="1453"/>
        <w:gridCol w:w="1453"/>
        <w:gridCol w:w="1453"/>
      </w:tblGrid>
      <w:tr w:rsidR="00D4429C" w:rsidRPr="00BD1945" w14:paraId="19F0F5C4" w14:textId="77777777" w:rsidTr="00861B28">
        <w:tc>
          <w:tcPr>
            <w:tcW w:w="1453" w:type="dxa"/>
            <w:tcBorders>
              <w:top w:val="single" w:sz="4" w:space="0" w:color="auto"/>
              <w:left w:val="single" w:sz="4" w:space="0" w:color="auto"/>
              <w:bottom w:val="single" w:sz="4" w:space="0" w:color="auto"/>
              <w:right w:val="single" w:sz="4" w:space="0" w:color="auto"/>
            </w:tcBorders>
            <w:hideMark/>
          </w:tcPr>
          <w:p w14:paraId="7191901B" w14:textId="77777777" w:rsidR="00D4429C" w:rsidRPr="00BD1945" w:rsidRDefault="00D4429C" w:rsidP="00861B28">
            <w:pPr>
              <w:spacing w:line="276" w:lineRule="auto"/>
              <w:jc w:val="both"/>
            </w:pPr>
            <w:r w:rsidRPr="00BD1945">
              <w:rPr>
                <w:position w:val="-4"/>
              </w:rPr>
              <w:object w:dxaOrig="270" w:dyaOrig="270" w14:anchorId="4C73F315">
                <v:shape id="_x0000_i1156" type="#_x0000_t75" style="width:12.75pt;height:12.75pt" o:ole="">
                  <v:imagedata r:id="rId165" o:title=""/>
                </v:shape>
                <o:OLEObject Type="Embed" ProgID="Equation.DSMT4" ShapeID="_x0000_i1156" DrawAspect="Content" ObjectID="_1688372018" r:id="rId166"/>
              </w:object>
            </w:r>
          </w:p>
        </w:tc>
        <w:tc>
          <w:tcPr>
            <w:tcW w:w="1453" w:type="dxa"/>
            <w:tcBorders>
              <w:top w:val="single" w:sz="4" w:space="0" w:color="auto"/>
              <w:left w:val="single" w:sz="4" w:space="0" w:color="auto"/>
              <w:bottom w:val="single" w:sz="4" w:space="0" w:color="auto"/>
              <w:right w:val="single" w:sz="4" w:space="0" w:color="auto"/>
            </w:tcBorders>
            <w:hideMark/>
          </w:tcPr>
          <w:p w14:paraId="78524E72" w14:textId="77777777" w:rsidR="00D4429C" w:rsidRPr="00BD1945" w:rsidRDefault="00D4429C" w:rsidP="00861B28">
            <w:pPr>
              <w:spacing w:line="276" w:lineRule="auto"/>
              <w:jc w:val="both"/>
            </w:pPr>
            <w:r w:rsidRPr="00BD1945">
              <w:rPr>
                <w:position w:val="-6"/>
              </w:rPr>
              <w:object w:dxaOrig="195" w:dyaOrig="270" w14:anchorId="1741444C">
                <v:shape id="_x0000_i1157" type="#_x0000_t75" style="width:9pt;height:12.75pt" o:ole="">
                  <v:imagedata r:id="rId167" o:title=""/>
                </v:shape>
                <o:OLEObject Type="Embed" ProgID="Equation.DSMT4" ShapeID="_x0000_i1157" DrawAspect="Content" ObjectID="_1688372019" r:id="rId168"/>
              </w:object>
            </w:r>
          </w:p>
        </w:tc>
        <w:tc>
          <w:tcPr>
            <w:tcW w:w="1453" w:type="dxa"/>
            <w:tcBorders>
              <w:top w:val="single" w:sz="4" w:space="0" w:color="auto"/>
              <w:left w:val="single" w:sz="4" w:space="0" w:color="auto"/>
              <w:bottom w:val="single" w:sz="4" w:space="0" w:color="auto"/>
              <w:right w:val="single" w:sz="4" w:space="0" w:color="auto"/>
            </w:tcBorders>
            <w:hideMark/>
          </w:tcPr>
          <w:p w14:paraId="08986853" w14:textId="77777777" w:rsidR="00D4429C" w:rsidRPr="00BD1945" w:rsidRDefault="00D4429C" w:rsidP="00861B28">
            <w:pPr>
              <w:spacing w:line="276" w:lineRule="auto"/>
              <w:jc w:val="both"/>
            </w:pPr>
            <w:r w:rsidRPr="00BD1945">
              <w:rPr>
                <w:position w:val="-4"/>
              </w:rPr>
              <w:object w:dxaOrig="135" w:dyaOrig="270" w14:anchorId="3DE5DF04">
                <v:shape id="_x0000_i1158" type="#_x0000_t75" style="width:6.75pt;height:12.75pt" o:ole="">
                  <v:imagedata r:id="rId169" o:title=""/>
                </v:shape>
                <o:OLEObject Type="Embed" ProgID="Equation.DSMT4" ShapeID="_x0000_i1158" DrawAspect="Content" ObjectID="_1688372020" r:id="rId170"/>
              </w:object>
            </w:r>
          </w:p>
        </w:tc>
        <w:tc>
          <w:tcPr>
            <w:tcW w:w="1453" w:type="dxa"/>
            <w:tcBorders>
              <w:top w:val="single" w:sz="4" w:space="0" w:color="auto"/>
              <w:left w:val="single" w:sz="4" w:space="0" w:color="auto"/>
              <w:bottom w:val="single" w:sz="4" w:space="0" w:color="auto"/>
              <w:right w:val="single" w:sz="4" w:space="0" w:color="auto"/>
            </w:tcBorders>
            <w:hideMark/>
          </w:tcPr>
          <w:p w14:paraId="59E6E3D6" w14:textId="77777777" w:rsidR="00D4429C" w:rsidRPr="00BD1945" w:rsidRDefault="00D4429C" w:rsidP="00861B28">
            <w:pPr>
              <w:spacing w:line="276" w:lineRule="auto"/>
              <w:jc w:val="both"/>
            </w:pPr>
            <w:r w:rsidRPr="00BD1945">
              <w:rPr>
                <w:position w:val="-4"/>
              </w:rPr>
              <w:object w:dxaOrig="195" w:dyaOrig="270" w14:anchorId="36A97A44">
                <v:shape id="_x0000_i1159" type="#_x0000_t75" style="width:9pt;height:12.75pt" o:ole="">
                  <v:imagedata r:id="rId171" o:title=""/>
                </v:shape>
                <o:OLEObject Type="Embed" ProgID="Equation.DSMT4" ShapeID="_x0000_i1159" DrawAspect="Content" ObjectID="_1688372021" r:id="rId172"/>
              </w:object>
            </w:r>
          </w:p>
        </w:tc>
        <w:tc>
          <w:tcPr>
            <w:tcW w:w="1453" w:type="dxa"/>
            <w:tcBorders>
              <w:top w:val="single" w:sz="4" w:space="0" w:color="auto"/>
              <w:left w:val="single" w:sz="4" w:space="0" w:color="auto"/>
              <w:bottom w:val="single" w:sz="4" w:space="0" w:color="auto"/>
              <w:right w:val="single" w:sz="4" w:space="0" w:color="auto"/>
            </w:tcBorders>
            <w:hideMark/>
          </w:tcPr>
          <w:p w14:paraId="09BF5E9D" w14:textId="77777777" w:rsidR="00D4429C" w:rsidRPr="00BD1945" w:rsidRDefault="00D4429C" w:rsidP="00861B28">
            <w:pPr>
              <w:spacing w:line="276" w:lineRule="auto"/>
              <w:jc w:val="both"/>
            </w:pPr>
            <w:r w:rsidRPr="00BD1945">
              <w:rPr>
                <w:position w:val="-6"/>
              </w:rPr>
              <w:object w:dxaOrig="180" w:dyaOrig="270" w14:anchorId="1EC44611">
                <v:shape id="_x0000_i1160" type="#_x0000_t75" style="width:9pt;height:12.75pt" o:ole="">
                  <v:imagedata r:id="rId173" o:title=""/>
                </v:shape>
                <o:OLEObject Type="Embed" ProgID="Equation.DSMT4" ShapeID="_x0000_i1160" DrawAspect="Content" ObjectID="_1688372022" r:id="rId174"/>
              </w:object>
            </w:r>
          </w:p>
        </w:tc>
        <w:tc>
          <w:tcPr>
            <w:tcW w:w="1453" w:type="dxa"/>
            <w:tcBorders>
              <w:top w:val="single" w:sz="4" w:space="0" w:color="auto"/>
              <w:left w:val="single" w:sz="4" w:space="0" w:color="auto"/>
              <w:bottom w:val="single" w:sz="4" w:space="0" w:color="auto"/>
              <w:right w:val="single" w:sz="4" w:space="0" w:color="auto"/>
            </w:tcBorders>
            <w:hideMark/>
          </w:tcPr>
          <w:p w14:paraId="0D9D66A9" w14:textId="77777777" w:rsidR="00D4429C" w:rsidRPr="00BD1945" w:rsidRDefault="00D4429C" w:rsidP="00861B28">
            <w:pPr>
              <w:spacing w:line="276" w:lineRule="auto"/>
              <w:jc w:val="both"/>
            </w:pPr>
            <w:r w:rsidRPr="00BD1945">
              <w:rPr>
                <w:position w:val="-4"/>
              </w:rPr>
              <w:object w:dxaOrig="195" w:dyaOrig="270" w14:anchorId="6AC0B8F7">
                <v:shape id="_x0000_i1161" type="#_x0000_t75" style="width:9pt;height:12.75pt" o:ole="">
                  <v:imagedata r:id="rId175" o:title=""/>
                </v:shape>
                <o:OLEObject Type="Embed" ProgID="Equation.DSMT4" ShapeID="_x0000_i1161" DrawAspect="Content" ObjectID="_1688372023" r:id="rId176"/>
              </w:object>
            </w:r>
          </w:p>
        </w:tc>
        <w:tc>
          <w:tcPr>
            <w:tcW w:w="1453" w:type="dxa"/>
            <w:tcBorders>
              <w:top w:val="single" w:sz="4" w:space="0" w:color="auto"/>
              <w:left w:val="single" w:sz="4" w:space="0" w:color="auto"/>
              <w:bottom w:val="single" w:sz="4" w:space="0" w:color="auto"/>
              <w:right w:val="single" w:sz="4" w:space="0" w:color="auto"/>
            </w:tcBorders>
            <w:hideMark/>
          </w:tcPr>
          <w:p w14:paraId="6A7808A8" w14:textId="77777777" w:rsidR="00D4429C" w:rsidRPr="00BD1945" w:rsidRDefault="00D4429C" w:rsidP="00861B28">
            <w:pPr>
              <w:spacing w:line="276" w:lineRule="auto"/>
              <w:jc w:val="both"/>
            </w:pPr>
            <w:r w:rsidRPr="00BD1945">
              <w:rPr>
                <w:position w:val="-6"/>
              </w:rPr>
              <w:object w:dxaOrig="180" w:dyaOrig="270" w14:anchorId="7E84BDCF">
                <v:shape id="_x0000_i1162" type="#_x0000_t75" style="width:9pt;height:12.75pt" o:ole="">
                  <v:imagedata r:id="rId177" o:title=""/>
                </v:shape>
                <o:OLEObject Type="Embed" ProgID="Equation.DSMT4" ShapeID="_x0000_i1162" DrawAspect="Content" ObjectID="_1688372024" r:id="rId178"/>
              </w:object>
            </w:r>
          </w:p>
        </w:tc>
      </w:tr>
      <w:tr w:rsidR="00D4429C" w:rsidRPr="00BD1945" w14:paraId="5606BC12" w14:textId="77777777" w:rsidTr="00861B28">
        <w:tc>
          <w:tcPr>
            <w:tcW w:w="1453" w:type="dxa"/>
            <w:tcBorders>
              <w:top w:val="single" w:sz="4" w:space="0" w:color="auto"/>
              <w:left w:val="single" w:sz="4" w:space="0" w:color="auto"/>
              <w:bottom w:val="single" w:sz="4" w:space="0" w:color="auto"/>
              <w:right w:val="single" w:sz="4" w:space="0" w:color="auto"/>
            </w:tcBorders>
            <w:hideMark/>
          </w:tcPr>
          <w:p w14:paraId="4C1126C9" w14:textId="77777777" w:rsidR="00D4429C" w:rsidRPr="00BD1945" w:rsidRDefault="00D4429C" w:rsidP="00861B28">
            <w:pPr>
              <w:spacing w:line="276" w:lineRule="auto"/>
              <w:jc w:val="both"/>
            </w:pPr>
            <w:r w:rsidRPr="00BD1945">
              <w:t>p</w:t>
            </w:r>
          </w:p>
        </w:tc>
        <w:tc>
          <w:tcPr>
            <w:tcW w:w="1453" w:type="dxa"/>
            <w:tcBorders>
              <w:top w:val="single" w:sz="4" w:space="0" w:color="auto"/>
              <w:left w:val="single" w:sz="4" w:space="0" w:color="auto"/>
              <w:bottom w:val="single" w:sz="4" w:space="0" w:color="auto"/>
              <w:right w:val="single" w:sz="4" w:space="0" w:color="auto"/>
            </w:tcBorders>
            <w:hideMark/>
          </w:tcPr>
          <w:p w14:paraId="4909CAE8" w14:textId="77777777" w:rsidR="00D4429C" w:rsidRPr="00BD1945" w:rsidRDefault="00D4429C" w:rsidP="00861B28">
            <w:pPr>
              <w:spacing w:line="276" w:lineRule="auto"/>
              <w:jc w:val="both"/>
            </w:pPr>
            <w:r w:rsidRPr="00BD1945">
              <w:rPr>
                <w:position w:val="-10"/>
              </w:rPr>
              <w:object w:dxaOrig="495" w:dyaOrig="330" w14:anchorId="4572A57C">
                <v:shape id="_x0000_i1163" type="#_x0000_t75" style="width:24pt;height:16.5pt" o:ole="">
                  <v:imagedata r:id="rId179" o:title=""/>
                </v:shape>
                <o:OLEObject Type="Embed" ProgID="Equation.DSMT4" ShapeID="_x0000_i1163" DrawAspect="Content" ObjectID="_1688372025" r:id="rId180"/>
              </w:object>
            </w:r>
          </w:p>
        </w:tc>
        <w:tc>
          <w:tcPr>
            <w:tcW w:w="1453" w:type="dxa"/>
            <w:tcBorders>
              <w:top w:val="single" w:sz="4" w:space="0" w:color="auto"/>
              <w:left w:val="single" w:sz="4" w:space="0" w:color="auto"/>
              <w:bottom w:val="single" w:sz="4" w:space="0" w:color="auto"/>
              <w:right w:val="single" w:sz="4" w:space="0" w:color="auto"/>
            </w:tcBorders>
            <w:hideMark/>
          </w:tcPr>
          <w:p w14:paraId="17B9F09D" w14:textId="77777777" w:rsidR="00D4429C" w:rsidRPr="00BD1945" w:rsidRDefault="00D4429C" w:rsidP="00861B28">
            <w:pPr>
              <w:spacing w:line="276" w:lineRule="auto"/>
              <w:jc w:val="both"/>
            </w:pPr>
            <w:r w:rsidRPr="00BD1945">
              <w:rPr>
                <w:position w:val="-10"/>
              </w:rPr>
              <w:object w:dxaOrig="525" w:dyaOrig="330" w14:anchorId="5A43667A">
                <v:shape id="_x0000_i1164" type="#_x0000_t75" style="width:26.25pt;height:16.5pt" o:ole="">
                  <v:imagedata r:id="rId181" o:title=""/>
                </v:shape>
                <o:OLEObject Type="Embed" ProgID="Equation.DSMT4" ShapeID="_x0000_i1164" DrawAspect="Content" ObjectID="_1688372026" r:id="rId182"/>
              </w:object>
            </w:r>
          </w:p>
        </w:tc>
        <w:tc>
          <w:tcPr>
            <w:tcW w:w="1453" w:type="dxa"/>
            <w:tcBorders>
              <w:top w:val="single" w:sz="4" w:space="0" w:color="auto"/>
              <w:left w:val="single" w:sz="4" w:space="0" w:color="auto"/>
              <w:bottom w:val="single" w:sz="4" w:space="0" w:color="auto"/>
              <w:right w:val="single" w:sz="4" w:space="0" w:color="auto"/>
            </w:tcBorders>
            <w:hideMark/>
          </w:tcPr>
          <w:p w14:paraId="535071B4" w14:textId="77777777" w:rsidR="00D4429C" w:rsidRPr="00BD1945" w:rsidRDefault="00D4429C" w:rsidP="00861B28">
            <w:pPr>
              <w:spacing w:line="276" w:lineRule="auto"/>
              <w:jc w:val="both"/>
            </w:pPr>
            <w:r w:rsidRPr="00BD1945">
              <w:rPr>
                <w:position w:val="-10"/>
              </w:rPr>
              <w:object w:dxaOrig="375" w:dyaOrig="330" w14:anchorId="66BF4DC1">
                <v:shape id="_x0000_i1165" type="#_x0000_t75" style="width:18.75pt;height:16.5pt" o:ole="">
                  <v:imagedata r:id="rId183" o:title=""/>
                </v:shape>
                <o:OLEObject Type="Embed" ProgID="Equation.DSMT4" ShapeID="_x0000_i1165" DrawAspect="Content" ObjectID="_1688372027" r:id="rId184"/>
              </w:object>
            </w:r>
          </w:p>
        </w:tc>
        <w:tc>
          <w:tcPr>
            <w:tcW w:w="1453" w:type="dxa"/>
            <w:tcBorders>
              <w:top w:val="single" w:sz="4" w:space="0" w:color="auto"/>
              <w:left w:val="single" w:sz="4" w:space="0" w:color="auto"/>
              <w:bottom w:val="single" w:sz="4" w:space="0" w:color="auto"/>
              <w:right w:val="single" w:sz="4" w:space="0" w:color="auto"/>
            </w:tcBorders>
            <w:hideMark/>
          </w:tcPr>
          <w:p w14:paraId="5026E8D9" w14:textId="77777777" w:rsidR="00D4429C" w:rsidRPr="00BD1945" w:rsidRDefault="00D4429C" w:rsidP="00861B28">
            <w:pPr>
              <w:spacing w:line="276" w:lineRule="auto"/>
              <w:jc w:val="both"/>
            </w:pPr>
            <w:r w:rsidRPr="00BD1945">
              <w:rPr>
                <w:position w:val="-10"/>
              </w:rPr>
              <w:object w:dxaOrig="375" w:dyaOrig="330" w14:anchorId="5416D37B">
                <v:shape id="_x0000_i1166" type="#_x0000_t75" style="width:18.75pt;height:16.5pt" o:ole="">
                  <v:imagedata r:id="rId185" o:title=""/>
                </v:shape>
                <o:OLEObject Type="Embed" ProgID="Equation.DSMT4" ShapeID="_x0000_i1166" DrawAspect="Content" ObjectID="_1688372028" r:id="rId186"/>
              </w:object>
            </w:r>
          </w:p>
        </w:tc>
        <w:tc>
          <w:tcPr>
            <w:tcW w:w="1453" w:type="dxa"/>
            <w:tcBorders>
              <w:top w:val="single" w:sz="4" w:space="0" w:color="auto"/>
              <w:left w:val="single" w:sz="4" w:space="0" w:color="auto"/>
              <w:bottom w:val="single" w:sz="4" w:space="0" w:color="auto"/>
              <w:right w:val="single" w:sz="4" w:space="0" w:color="auto"/>
            </w:tcBorders>
            <w:hideMark/>
          </w:tcPr>
          <w:p w14:paraId="7FBF9A3B" w14:textId="77777777" w:rsidR="00D4429C" w:rsidRPr="00BD1945" w:rsidRDefault="00D4429C" w:rsidP="00861B28">
            <w:pPr>
              <w:spacing w:line="276" w:lineRule="auto"/>
              <w:jc w:val="both"/>
            </w:pPr>
            <w:r w:rsidRPr="00BD1945">
              <w:rPr>
                <w:position w:val="-10"/>
              </w:rPr>
              <w:object w:dxaOrig="405" w:dyaOrig="330" w14:anchorId="0ABC04E1">
                <v:shape id="_x0000_i1167" type="#_x0000_t75" style="width:20.25pt;height:16.5pt" o:ole="">
                  <v:imagedata r:id="rId187" o:title=""/>
                </v:shape>
                <o:OLEObject Type="Embed" ProgID="Equation.DSMT4" ShapeID="_x0000_i1167" DrawAspect="Content" ObjectID="_1688372029" r:id="rId188"/>
              </w:object>
            </w:r>
          </w:p>
        </w:tc>
        <w:tc>
          <w:tcPr>
            <w:tcW w:w="1453" w:type="dxa"/>
            <w:tcBorders>
              <w:top w:val="single" w:sz="4" w:space="0" w:color="auto"/>
              <w:left w:val="single" w:sz="4" w:space="0" w:color="auto"/>
              <w:bottom w:val="single" w:sz="4" w:space="0" w:color="auto"/>
              <w:right w:val="single" w:sz="4" w:space="0" w:color="auto"/>
            </w:tcBorders>
            <w:hideMark/>
          </w:tcPr>
          <w:p w14:paraId="748CBB9F" w14:textId="77777777" w:rsidR="00D4429C" w:rsidRPr="00BD1945" w:rsidRDefault="00D4429C" w:rsidP="00861B28">
            <w:pPr>
              <w:spacing w:line="276" w:lineRule="auto"/>
              <w:jc w:val="both"/>
            </w:pPr>
            <w:r w:rsidRPr="00BD1945">
              <w:rPr>
                <w:position w:val="-10"/>
              </w:rPr>
              <w:object w:dxaOrig="360" w:dyaOrig="330" w14:anchorId="6A13F47E">
                <v:shape id="_x0000_i1168" type="#_x0000_t75" style="width:18pt;height:16.5pt" o:ole="">
                  <v:imagedata r:id="rId189" o:title=""/>
                </v:shape>
                <o:OLEObject Type="Embed" ProgID="Equation.DSMT4" ShapeID="_x0000_i1168" DrawAspect="Content" ObjectID="_1688372030" r:id="rId190"/>
              </w:object>
            </w:r>
          </w:p>
        </w:tc>
      </w:tr>
    </w:tbl>
    <w:p w14:paraId="5B69DB60" w14:textId="77777777" w:rsidR="00D4429C" w:rsidRPr="00BD1945" w:rsidRDefault="00D4429C" w:rsidP="00D4429C">
      <w:pPr>
        <w:spacing w:line="276" w:lineRule="auto"/>
        <w:ind w:left="992"/>
        <w:jc w:val="both"/>
      </w:pPr>
      <w:r w:rsidRPr="00BD1945">
        <w:t>Tính xác suất để:</w:t>
      </w:r>
    </w:p>
    <w:p w14:paraId="0711CDBE"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A. </w:t>
      </w:r>
      <w:r w:rsidRPr="00BD1945">
        <w:t>Trên trang sách có nhiều nhất 4 lỗi.</w:t>
      </w:r>
    </w:p>
    <w:p w14:paraId="510E99A9"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B. </w:t>
      </w:r>
      <w:r w:rsidRPr="00BD1945">
        <w:t>Trên trang sách có ít nhất 2 lỗi.</w:t>
      </w:r>
    </w:p>
    <w:p w14:paraId="016A9958" w14:textId="77777777" w:rsidR="00D4429C" w:rsidRPr="00BD1945"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Một hộp có </w:t>
      </w:r>
      <w:r w:rsidRPr="00BD1945">
        <w:rPr>
          <w:rFonts w:ascii="Times New Roman" w:hAnsi="Times New Roman" w:cs="Times New Roman"/>
          <w:position w:val="-6"/>
          <w:sz w:val="24"/>
          <w:szCs w:val="24"/>
        </w:rPr>
        <w:object w:dxaOrig="195" w:dyaOrig="270" w14:anchorId="25F18943">
          <v:shape id="_x0000_i1171" type="#_x0000_t75" style="width:9pt;height:12.75pt" o:ole="">
            <v:imagedata r:id="rId191" o:title=""/>
          </v:shape>
          <o:OLEObject Type="Embed" ProgID="Equation.DSMT4" ShapeID="_x0000_i1171" DrawAspect="Content" ObjectID="_1688372031" r:id="rId192"/>
        </w:object>
      </w:r>
      <w:r w:rsidRPr="00BD1945">
        <w:rPr>
          <w:rFonts w:ascii="Times New Roman" w:hAnsi="Times New Roman" w:cs="Times New Roman"/>
          <w:sz w:val="24"/>
          <w:szCs w:val="24"/>
        </w:rPr>
        <w:t xml:space="preserve"> bi gồm </w:t>
      </w:r>
      <w:r w:rsidRPr="00BD1945">
        <w:rPr>
          <w:rFonts w:ascii="Times New Roman" w:hAnsi="Times New Roman" w:cs="Times New Roman"/>
          <w:position w:val="-4"/>
          <w:sz w:val="24"/>
          <w:szCs w:val="24"/>
        </w:rPr>
        <w:object w:dxaOrig="195" w:dyaOrig="270" w14:anchorId="3E2B9865">
          <v:shape id="_x0000_i1172" type="#_x0000_t75" style="width:9pt;height:12.75pt" o:ole="">
            <v:imagedata r:id="rId193" o:title=""/>
          </v:shape>
          <o:OLEObject Type="Embed" ProgID="Equation.DSMT4" ShapeID="_x0000_i1172" DrawAspect="Content" ObjectID="_1688372032" r:id="rId194"/>
        </w:object>
      </w:r>
      <w:r w:rsidRPr="00BD1945">
        <w:rPr>
          <w:rFonts w:ascii="Times New Roman" w:hAnsi="Times New Roman" w:cs="Times New Roman"/>
          <w:sz w:val="24"/>
          <w:szCs w:val="24"/>
        </w:rPr>
        <w:t xml:space="preserve"> bi xanh, </w:t>
      </w:r>
      <w:r w:rsidRPr="00BD1945">
        <w:rPr>
          <w:rFonts w:ascii="Times New Roman" w:hAnsi="Times New Roman" w:cs="Times New Roman"/>
          <w:position w:val="-6"/>
          <w:sz w:val="24"/>
          <w:szCs w:val="24"/>
        </w:rPr>
        <w:object w:dxaOrig="180" w:dyaOrig="270" w14:anchorId="2982385A">
          <v:shape id="_x0000_i1173" type="#_x0000_t75" style="width:9pt;height:12.75pt" o:ole="">
            <v:imagedata r:id="rId195" o:title=""/>
          </v:shape>
          <o:OLEObject Type="Embed" ProgID="Equation.DSMT4" ShapeID="_x0000_i1173" DrawAspect="Content" ObjectID="_1688372033" r:id="rId196"/>
        </w:object>
      </w:r>
      <w:r w:rsidRPr="00BD1945">
        <w:rPr>
          <w:rFonts w:ascii="Times New Roman" w:hAnsi="Times New Roman" w:cs="Times New Roman"/>
          <w:sz w:val="24"/>
          <w:szCs w:val="24"/>
        </w:rPr>
        <w:t xml:space="preserve"> bi đỏ. Nhặt ngẫu nhiên </w:t>
      </w:r>
      <w:r w:rsidRPr="00BD1945">
        <w:rPr>
          <w:rFonts w:ascii="Times New Roman" w:hAnsi="Times New Roman" w:cs="Times New Roman"/>
          <w:position w:val="-6"/>
          <w:sz w:val="24"/>
          <w:szCs w:val="24"/>
        </w:rPr>
        <w:object w:dxaOrig="180" w:dyaOrig="270" w14:anchorId="03B8B07D">
          <v:shape id="_x0000_i1174" type="#_x0000_t75" style="width:9pt;height:12.75pt" o:ole="">
            <v:imagedata r:id="rId197" o:title=""/>
          </v:shape>
          <o:OLEObject Type="Embed" ProgID="Equation.DSMT4" ShapeID="_x0000_i1174" DrawAspect="Content" ObjectID="_1688372034" r:id="rId198"/>
        </w:object>
      </w:r>
      <w:r w:rsidRPr="00BD1945">
        <w:rPr>
          <w:rFonts w:ascii="Times New Roman" w:hAnsi="Times New Roman" w:cs="Times New Roman"/>
          <w:sz w:val="24"/>
          <w:szCs w:val="24"/>
        </w:rPr>
        <w:t xml:space="preserve"> bi. Gọi </w:t>
      </w:r>
      <w:r w:rsidRPr="00BD1945">
        <w:rPr>
          <w:rFonts w:ascii="Times New Roman" w:hAnsi="Times New Roman" w:cs="Times New Roman"/>
          <w:position w:val="-4"/>
          <w:sz w:val="24"/>
          <w:szCs w:val="24"/>
        </w:rPr>
        <w:object w:dxaOrig="270" w:dyaOrig="270" w14:anchorId="5F574C14">
          <v:shape id="_x0000_i1175" type="#_x0000_t75" style="width:12.75pt;height:12.75pt" o:ole="">
            <v:imagedata r:id="rId199" o:title=""/>
          </v:shape>
          <o:OLEObject Type="Embed" ProgID="Equation.DSMT4" ShapeID="_x0000_i1175" DrawAspect="Content" ObjectID="_1688372035" r:id="rId200"/>
        </w:object>
      </w:r>
      <w:r w:rsidRPr="00BD1945">
        <w:rPr>
          <w:rFonts w:ascii="Times New Roman" w:hAnsi="Times New Roman" w:cs="Times New Roman"/>
          <w:sz w:val="24"/>
          <w:szCs w:val="24"/>
        </w:rPr>
        <w:t xml:space="preserve"> là số bi đỏ trong </w:t>
      </w:r>
      <w:r w:rsidRPr="00BD1945">
        <w:rPr>
          <w:rFonts w:ascii="Times New Roman" w:hAnsi="Times New Roman" w:cs="Times New Roman"/>
          <w:position w:val="-6"/>
          <w:sz w:val="24"/>
          <w:szCs w:val="24"/>
        </w:rPr>
        <w:object w:dxaOrig="180" w:dyaOrig="270" w14:anchorId="330E7C99">
          <v:shape id="_x0000_i1176" type="#_x0000_t75" style="width:9pt;height:12.75pt" o:ole="">
            <v:imagedata r:id="rId201" o:title=""/>
          </v:shape>
          <o:OLEObject Type="Embed" ProgID="Equation.DSMT4" ShapeID="_x0000_i1176" DrawAspect="Content" ObjectID="_1688372036" r:id="rId202"/>
        </w:object>
      </w:r>
      <w:r w:rsidRPr="00BD1945">
        <w:rPr>
          <w:rFonts w:ascii="Times New Roman" w:hAnsi="Times New Roman" w:cs="Times New Roman"/>
          <w:sz w:val="24"/>
          <w:szCs w:val="24"/>
        </w:rPr>
        <w:t xml:space="preserve"> bi được chọn.</w:t>
      </w:r>
    </w:p>
    <w:p w14:paraId="71898721"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A. </w:t>
      </w:r>
      <w:r w:rsidRPr="00BD1945">
        <w:t xml:space="preserve">Lập bảng phân bố xác suất của </w:t>
      </w:r>
      <w:r w:rsidRPr="00BD1945">
        <w:rPr>
          <w:position w:val="-4"/>
        </w:rPr>
        <w:object w:dxaOrig="270" w:dyaOrig="270" w14:anchorId="4DCED18C">
          <v:shape id="_x0000_i1177" type="#_x0000_t75" style="width:12.75pt;height:12.75pt" o:ole="">
            <v:imagedata r:id="rId203" o:title=""/>
          </v:shape>
          <o:OLEObject Type="Embed" ProgID="Equation.DSMT4" ShapeID="_x0000_i1177" DrawAspect="Content" ObjectID="_1688372037" r:id="rId204"/>
        </w:object>
      </w:r>
      <w:r w:rsidRPr="00BD1945">
        <w:t>.</w:t>
      </w:r>
    </w:p>
    <w:p w14:paraId="4411E5BD"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B. </w:t>
      </w:r>
      <w:r w:rsidRPr="00BD1945">
        <w:t xml:space="preserve">Tính </w:t>
      </w:r>
      <w:r w:rsidRPr="00BD1945">
        <w:rPr>
          <w:position w:val="-14"/>
        </w:rPr>
        <w:object w:dxaOrig="660" w:dyaOrig="400" w14:anchorId="1249CB24">
          <v:shape id="_x0000_i1178" type="#_x0000_t75" style="width:33pt;height:20.25pt" o:ole="">
            <v:imagedata r:id="rId205" o:title=""/>
          </v:shape>
          <o:OLEObject Type="Embed" ProgID="Equation.DSMT4" ShapeID="_x0000_i1178" DrawAspect="Content" ObjectID="_1688372038" r:id="rId206"/>
        </w:object>
      </w:r>
      <w:r w:rsidRPr="00BD1945">
        <w:t xml:space="preserve">, </w:t>
      </w:r>
      <w:r w:rsidRPr="00BD1945">
        <w:rPr>
          <w:position w:val="-14"/>
        </w:rPr>
        <w:object w:dxaOrig="680" w:dyaOrig="400" w14:anchorId="3402F168">
          <v:shape id="_x0000_i1179" type="#_x0000_t75" style="width:33.75pt;height:20.25pt" o:ole="">
            <v:imagedata r:id="rId207" o:title=""/>
          </v:shape>
          <o:OLEObject Type="Embed" ProgID="Equation.DSMT4" ShapeID="_x0000_i1179" DrawAspect="Content" ObjectID="_1688372039" r:id="rId208"/>
        </w:object>
      </w:r>
    </w:p>
    <w:p w14:paraId="384C5029" w14:textId="77777777" w:rsidR="00D4429C" w:rsidRPr="00BD1945"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Nếu gọi số đơn đặt hàng của một siêu thi trong một ngày là biến ngẫu nhiên rời rạc. Ta có bảng phân bố xác suất như sau:</w:t>
      </w:r>
    </w:p>
    <w:tbl>
      <w:tblPr>
        <w:tblStyle w:val="TableGrid"/>
        <w:tblW w:w="0" w:type="auto"/>
        <w:tblLook w:val="04A0" w:firstRow="1" w:lastRow="0" w:firstColumn="1" w:lastColumn="0" w:noHBand="0" w:noVBand="1"/>
      </w:tblPr>
      <w:tblGrid>
        <w:gridCol w:w="1453"/>
        <w:gridCol w:w="1453"/>
        <w:gridCol w:w="1453"/>
        <w:gridCol w:w="1453"/>
        <w:gridCol w:w="1453"/>
        <w:gridCol w:w="1453"/>
        <w:gridCol w:w="1453"/>
      </w:tblGrid>
      <w:tr w:rsidR="00D4429C" w:rsidRPr="00BD1945" w14:paraId="2AE660A8" w14:textId="77777777" w:rsidTr="00861B28">
        <w:tc>
          <w:tcPr>
            <w:tcW w:w="1453" w:type="dxa"/>
            <w:tcBorders>
              <w:top w:val="single" w:sz="4" w:space="0" w:color="auto"/>
              <w:left w:val="single" w:sz="4" w:space="0" w:color="auto"/>
              <w:bottom w:val="single" w:sz="4" w:space="0" w:color="auto"/>
              <w:right w:val="single" w:sz="4" w:space="0" w:color="auto"/>
            </w:tcBorders>
            <w:hideMark/>
          </w:tcPr>
          <w:p w14:paraId="62AC048B" w14:textId="77777777" w:rsidR="00D4429C" w:rsidRPr="00BD1945" w:rsidRDefault="00D4429C" w:rsidP="00861B28">
            <w:pPr>
              <w:spacing w:line="276" w:lineRule="auto"/>
              <w:jc w:val="both"/>
            </w:pPr>
            <w:r w:rsidRPr="00BD1945">
              <w:rPr>
                <w:position w:val="-4"/>
              </w:rPr>
              <w:object w:dxaOrig="270" w:dyaOrig="270" w14:anchorId="6C9AD2CF">
                <v:shape id="_x0000_i1196" type="#_x0000_t75" style="width:12.75pt;height:12.75pt" o:ole="">
                  <v:imagedata r:id="rId209" o:title=""/>
                </v:shape>
                <o:OLEObject Type="Embed" ProgID="Equation.DSMT4" ShapeID="_x0000_i1196" DrawAspect="Content" ObjectID="_1688372040" r:id="rId210"/>
              </w:object>
            </w:r>
          </w:p>
        </w:tc>
        <w:tc>
          <w:tcPr>
            <w:tcW w:w="1453" w:type="dxa"/>
            <w:tcBorders>
              <w:top w:val="single" w:sz="4" w:space="0" w:color="auto"/>
              <w:left w:val="single" w:sz="4" w:space="0" w:color="auto"/>
              <w:bottom w:val="single" w:sz="4" w:space="0" w:color="auto"/>
              <w:right w:val="single" w:sz="4" w:space="0" w:color="auto"/>
            </w:tcBorders>
            <w:hideMark/>
          </w:tcPr>
          <w:p w14:paraId="7C37258E" w14:textId="77777777" w:rsidR="00D4429C" w:rsidRPr="00BD1945" w:rsidRDefault="00D4429C" w:rsidP="00861B28">
            <w:pPr>
              <w:spacing w:line="276" w:lineRule="auto"/>
              <w:jc w:val="both"/>
            </w:pPr>
            <w:r w:rsidRPr="00BD1945">
              <w:rPr>
                <w:position w:val="-6"/>
              </w:rPr>
              <w:object w:dxaOrig="195" w:dyaOrig="270" w14:anchorId="0A962EE3">
                <v:shape id="_x0000_i1197" type="#_x0000_t75" style="width:9pt;height:12.75pt" o:ole="">
                  <v:imagedata r:id="rId211" o:title=""/>
                </v:shape>
                <o:OLEObject Type="Embed" ProgID="Equation.DSMT4" ShapeID="_x0000_i1197" DrawAspect="Content" ObjectID="_1688372041" r:id="rId212"/>
              </w:object>
            </w:r>
          </w:p>
        </w:tc>
        <w:tc>
          <w:tcPr>
            <w:tcW w:w="1453" w:type="dxa"/>
            <w:tcBorders>
              <w:top w:val="single" w:sz="4" w:space="0" w:color="auto"/>
              <w:left w:val="single" w:sz="4" w:space="0" w:color="auto"/>
              <w:bottom w:val="single" w:sz="4" w:space="0" w:color="auto"/>
              <w:right w:val="single" w:sz="4" w:space="0" w:color="auto"/>
            </w:tcBorders>
            <w:hideMark/>
          </w:tcPr>
          <w:p w14:paraId="6AA8A95A" w14:textId="77777777" w:rsidR="00D4429C" w:rsidRPr="00BD1945" w:rsidRDefault="00D4429C" w:rsidP="00861B28">
            <w:pPr>
              <w:spacing w:line="276" w:lineRule="auto"/>
              <w:jc w:val="both"/>
            </w:pPr>
            <w:r w:rsidRPr="00BD1945">
              <w:rPr>
                <w:position w:val="-4"/>
              </w:rPr>
              <w:object w:dxaOrig="135" w:dyaOrig="270" w14:anchorId="3E916C4B">
                <v:shape id="_x0000_i1198" type="#_x0000_t75" style="width:6.75pt;height:12.75pt" o:ole="">
                  <v:imagedata r:id="rId213" o:title=""/>
                </v:shape>
                <o:OLEObject Type="Embed" ProgID="Equation.DSMT4" ShapeID="_x0000_i1198" DrawAspect="Content" ObjectID="_1688372042" r:id="rId214"/>
              </w:object>
            </w:r>
          </w:p>
        </w:tc>
        <w:tc>
          <w:tcPr>
            <w:tcW w:w="1453" w:type="dxa"/>
            <w:tcBorders>
              <w:top w:val="single" w:sz="4" w:space="0" w:color="auto"/>
              <w:left w:val="single" w:sz="4" w:space="0" w:color="auto"/>
              <w:bottom w:val="single" w:sz="4" w:space="0" w:color="auto"/>
              <w:right w:val="single" w:sz="4" w:space="0" w:color="auto"/>
            </w:tcBorders>
            <w:hideMark/>
          </w:tcPr>
          <w:p w14:paraId="6375C9C5" w14:textId="77777777" w:rsidR="00D4429C" w:rsidRPr="00BD1945" w:rsidRDefault="00D4429C" w:rsidP="00861B28">
            <w:pPr>
              <w:spacing w:line="276" w:lineRule="auto"/>
              <w:jc w:val="both"/>
            </w:pPr>
            <w:r w:rsidRPr="00BD1945">
              <w:rPr>
                <w:position w:val="-4"/>
              </w:rPr>
              <w:object w:dxaOrig="195" w:dyaOrig="270" w14:anchorId="6BF44B11">
                <v:shape id="_x0000_i1199" type="#_x0000_t75" style="width:9pt;height:12.75pt" o:ole="">
                  <v:imagedata r:id="rId215" o:title=""/>
                </v:shape>
                <o:OLEObject Type="Embed" ProgID="Equation.DSMT4" ShapeID="_x0000_i1199" DrawAspect="Content" ObjectID="_1688372043" r:id="rId216"/>
              </w:object>
            </w:r>
          </w:p>
        </w:tc>
        <w:tc>
          <w:tcPr>
            <w:tcW w:w="1453" w:type="dxa"/>
            <w:tcBorders>
              <w:top w:val="single" w:sz="4" w:space="0" w:color="auto"/>
              <w:left w:val="single" w:sz="4" w:space="0" w:color="auto"/>
              <w:bottom w:val="single" w:sz="4" w:space="0" w:color="auto"/>
              <w:right w:val="single" w:sz="4" w:space="0" w:color="auto"/>
            </w:tcBorders>
            <w:hideMark/>
          </w:tcPr>
          <w:p w14:paraId="38CA6FDF" w14:textId="77777777" w:rsidR="00D4429C" w:rsidRPr="00BD1945" w:rsidRDefault="00D4429C" w:rsidP="00861B28">
            <w:pPr>
              <w:spacing w:line="276" w:lineRule="auto"/>
              <w:jc w:val="both"/>
            </w:pPr>
            <w:r w:rsidRPr="00BD1945">
              <w:rPr>
                <w:position w:val="-6"/>
              </w:rPr>
              <w:object w:dxaOrig="180" w:dyaOrig="270" w14:anchorId="15F0B281">
                <v:shape id="_x0000_i1200" type="#_x0000_t75" style="width:9pt;height:12.75pt" o:ole="">
                  <v:imagedata r:id="rId217" o:title=""/>
                </v:shape>
                <o:OLEObject Type="Embed" ProgID="Equation.DSMT4" ShapeID="_x0000_i1200" DrawAspect="Content" ObjectID="_1688372044" r:id="rId218"/>
              </w:object>
            </w:r>
          </w:p>
        </w:tc>
        <w:tc>
          <w:tcPr>
            <w:tcW w:w="1453" w:type="dxa"/>
            <w:tcBorders>
              <w:top w:val="single" w:sz="4" w:space="0" w:color="auto"/>
              <w:left w:val="single" w:sz="4" w:space="0" w:color="auto"/>
              <w:bottom w:val="single" w:sz="4" w:space="0" w:color="auto"/>
              <w:right w:val="single" w:sz="4" w:space="0" w:color="auto"/>
            </w:tcBorders>
            <w:hideMark/>
          </w:tcPr>
          <w:p w14:paraId="493287AA" w14:textId="77777777" w:rsidR="00D4429C" w:rsidRPr="00BD1945" w:rsidRDefault="00D4429C" w:rsidP="00861B28">
            <w:pPr>
              <w:spacing w:line="276" w:lineRule="auto"/>
              <w:jc w:val="both"/>
            </w:pPr>
            <w:r w:rsidRPr="00BD1945">
              <w:rPr>
                <w:position w:val="-4"/>
              </w:rPr>
              <w:object w:dxaOrig="195" w:dyaOrig="270" w14:anchorId="4DFCC4EC">
                <v:shape id="_x0000_i1201" type="#_x0000_t75" style="width:9pt;height:12.75pt" o:ole="">
                  <v:imagedata r:id="rId219" o:title=""/>
                </v:shape>
                <o:OLEObject Type="Embed" ProgID="Equation.DSMT4" ShapeID="_x0000_i1201" DrawAspect="Content" ObjectID="_1688372045" r:id="rId220"/>
              </w:object>
            </w:r>
          </w:p>
        </w:tc>
        <w:tc>
          <w:tcPr>
            <w:tcW w:w="1453" w:type="dxa"/>
            <w:tcBorders>
              <w:top w:val="single" w:sz="4" w:space="0" w:color="auto"/>
              <w:left w:val="single" w:sz="4" w:space="0" w:color="auto"/>
              <w:bottom w:val="single" w:sz="4" w:space="0" w:color="auto"/>
              <w:right w:val="single" w:sz="4" w:space="0" w:color="auto"/>
            </w:tcBorders>
            <w:hideMark/>
          </w:tcPr>
          <w:p w14:paraId="328B73CD" w14:textId="77777777" w:rsidR="00D4429C" w:rsidRPr="00BD1945" w:rsidRDefault="00D4429C" w:rsidP="00861B28">
            <w:pPr>
              <w:spacing w:line="276" w:lineRule="auto"/>
              <w:jc w:val="both"/>
            </w:pPr>
            <w:r w:rsidRPr="00BD1945">
              <w:rPr>
                <w:position w:val="-6"/>
              </w:rPr>
              <w:object w:dxaOrig="180" w:dyaOrig="270" w14:anchorId="751B6534">
                <v:shape id="_x0000_i1202" type="#_x0000_t75" style="width:9pt;height:12.75pt" o:ole="">
                  <v:imagedata r:id="rId221" o:title=""/>
                </v:shape>
                <o:OLEObject Type="Embed" ProgID="Equation.DSMT4" ShapeID="_x0000_i1202" DrawAspect="Content" ObjectID="_1688372046" r:id="rId222"/>
              </w:object>
            </w:r>
          </w:p>
        </w:tc>
      </w:tr>
      <w:tr w:rsidR="00D4429C" w:rsidRPr="00BD1945" w14:paraId="61E8F688" w14:textId="77777777" w:rsidTr="00861B28">
        <w:tc>
          <w:tcPr>
            <w:tcW w:w="1453" w:type="dxa"/>
            <w:tcBorders>
              <w:top w:val="single" w:sz="4" w:space="0" w:color="auto"/>
              <w:left w:val="single" w:sz="4" w:space="0" w:color="auto"/>
              <w:bottom w:val="single" w:sz="4" w:space="0" w:color="auto"/>
              <w:right w:val="single" w:sz="4" w:space="0" w:color="auto"/>
            </w:tcBorders>
            <w:hideMark/>
          </w:tcPr>
          <w:p w14:paraId="6316D70F" w14:textId="77777777" w:rsidR="00D4429C" w:rsidRPr="00BD1945" w:rsidRDefault="00D4429C" w:rsidP="00861B28">
            <w:pPr>
              <w:spacing w:line="276" w:lineRule="auto"/>
              <w:jc w:val="both"/>
            </w:pPr>
            <w:r w:rsidRPr="00BD1945">
              <w:rPr>
                <w:position w:val="-10"/>
              </w:rPr>
              <w:object w:dxaOrig="240" w:dyaOrig="270" w14:anchorId="37066311">
                <v:shape id="_x0000_i1203" type="#_x0000_t75" style="width:12pt;height:12.75pt" o:ole="">
                  <v:imagedata r:id="rId223" o:title=""/>
                </v:shape>
                <o:OLEObject Type="Embed" ProgID="Equation.DSMT4" ShapeID="_x0000_i1203" DrawAspect="Content" ObjectID="_1688372047" r:id="rId224"/>
              </w:object>
            </w:r>
          </w:p>
        </w:tc>
        <w:tc>
          <w:tcPr>
            <w:tcW w:w="1453" w:type="dxa"/>
            <w:tcBorders>
              <w:top w:val="single" w:sz="4" w:space="0" w:color="auto"/>
              <w:left w:val="single" w:sz="4" w:space="0" w:color="auto"/>
              <w:bottom w:val="single" w:sz="4" w:space="0" w:color="auto"/>
              <w:right w:val="single" w:sz="4" w:space="0" w:color="auto"/>
            </w:tcBorders>
            <w:hideMark/>
          </w:tcPr>
          <w:p w14:paraId="7E4545F8" w14:textId="77777777" w:rsidR="00D4429C" w:rsidRPr="00BD1945" w:rsidRDefault="00D4429C" w:rsidP="00861B28">
            <w:pPr>
              <w:spacing w:line="276" w:lineRule="auto"/>
              <w:jc w:val="both"/>
            </w:pPr>
            <w:r w:rsidRPr="00BD1945">
              <w:rPr>
                <w:position w:val="-10"/>
              </w:rPr>
              <w:object w:dxaOrig="360" w:dyaOrig="330" w14:anchorId="0B1361AA">
                <v:shape id="_x0000_i1204" type="#_x0000_t75" style="width:18pt;height:16.5pt" o:ole="">
                  <v:imagedata r:id="rId225" o:title=""/>
                </v:shape>
                <o:OLEObject Type="Embed" ProgID="Equation.DSMT4" ShapeID="_x0000_i1204" DrawAspect="Content" ObjectID="_1688372048" r:id="rId226"/>
              </w:object>
            </w:r>
          </w:p>
        </w:tc>
        <w:tc>
          <w:tcPr>
            <w:tcW w:w="1453" w:type="dxa"/>
            <w:tcBorders>
              <w:top w:val="single" w:sz="4" w:space="0" w:color="auto"/>
              <w:left w:val="single" w:sz="4" w:space="0" w:color="auto"/>
              <w:bottom w:val="single" w:sz="4" w:space="0" w:color="auto"/>
              <w:right w:val="single" w:sz="4" w:space="0" w:color="auto"/>
            </w:tcBorders>
            <w:hideMark/>
          </w:tcPr>
          <w:p w14:paraId="429A2E09" w14:textId="77777777" w:rsidR="00D4429C" w:rsidRPr="00BD1945" w:rsidRDefault="00D4429C" w:rsidP="00861B28">
            <w:pPr>
              <w:spacing w:line="276" w:lineRule="auto"/>
              <w:jc w:val="both"/>
            </w:pPr>
            <w:r w:rsidRPr="00BD1945">
              <w:rPr>
                <w:position w:val="-10"/>
              </w:rPr>
              <w:object w:dxaOrig="375" w:dyaOrig="330" w14:anchorId="01966C1C">
                <v:shape id="_x0000_i1205" type="#_x0000_t75" style="width:18.75pt;height:16.5pt" o:ole="">
                  <v:imagedata r:id="rId227" o:title=""/>
                </v:shape>
                <o:OLEObject Type="Embed" ProgID="Equation.DSMT4" ShapeID="_x0000_i1205" DrawAspect="Content" ObjectID="_1688372049" r:id="rId228"/>
              </w:object>
            </w:r>
          </w:p>
        </w:tc>
        <w:tc>
          <w:tcPr>
            <w:tcW w:w="1453" w:type="dxa"/>
            <w:tcBorders>
              <w:top w:val="single" w:sz="4" w:space="0" w:color="auto"/>
              <w:left w:val="single" w:sz="4" w:space="0" w:color="auto"/>
              <w:bottom w:val="single" w:sz="4" w:space="0" w:color="auto"/>
              <w:right w:val="single" w:sz="4" w:space="0" w:color="auto"/>
            </w:tcBorders>
            <w:hideMark/>
          </w:tcPr>
          <w:p w14:paraId="2FE4DB53" w14:textId="77777777" w:rsidR="00D4429C" w:rsidRPr="00BD1945" w:rsidRDefault="00D4429C" w:rsidP="00861B28">
            <w:pPr>
              <w:spacing w:line="276" w:lineRule="auto"/>
              <w:jc w:val="both"/>
            </w:pPr>
            <w:r w:rsidRPr="00BD1945">
              <w:rPr>
                <w:position w:val="-10"/>
              </w:rPr>
              <w:object w:dxaOrig="375" w:dyaOrig="330" w14:anchorId="02BE2E3D">
                <v:shape id="_x0000_i1206" type="#_x0000_t75" style="width:18.75pt;height:16.5pt" o:ole="">
                  <v:imagedata r:id="rId229" o:title=""/>
                </v:shape>
                <o:OLEObject Type="Embed" ProgID="Equation.DSMT4" ShapeID="_x0000_i1206" DrawAspect="Content" ObjectID="_1688372050" r:id="rId230"/>
              </w:object>
            </w:r>
          </w:p>
        </w:tc>
        <w:tc>
          <w:tcPr>
            <w:tcW w:w="1453" w:type="dxa"/>
            <w:tcBorders>
              <w:top w:val="single" w:sz="4" w:space="0" w:color="auto"/>
              <w:left w:val="single" w:sz="4" w:space="0" w:color="auto"/>
              <w:bottom w:val="single" w:sz="4" w:space="0" w:color="auto"/>
              <w:right w:val="single" w:sz="4" w:space="0" w:color="auto"/>
            </w:tcBorders>
            <w:hideMark/>
          </w:tcPr>
          <w:p w14:paraId="79BEC0A3" w14:textId="77777777" w:rsidR="00D4429C" w:rsidRPr="00BD1945" w:rsidRDefault="00D4429C" w:rsidP="00861B28">
            <w:pPr>
              <w:spacing w:line="276" w:lineRule="auto"/>
              <w:jc w:val="both"/>
            </w:pPr>
            <w:r w:rsidRPr="00BD1945">
              <w:rPr>
                <w:position w:val="-10"/>
              </w:rPr>
              <w:object w:dxaOrig="405" w:dyaOrig="330" w14:anchorId="55009940">
                <v:shape id="_x0000_i1207" type="#_x0000_t75" style="width:20.25pt;height:16.5pt" o:ole="">
                  <v:imagedata r:id="rId231" o:title=""/>
                </v:shape>
                <o:OLEObject Type="Embed" ProgID="Equation.DSMT4" ShapeID="_x0000_i1207" DrawAspect="Content" ObjectID="_1688372051" r:id="rId232"/>
              </w:object>
            </w:r>
          </w:p>
        </w:tc>
        <w:tc>
          <w:tcPr>
            <w:tcW w:w="1453" w:type="dxa"/>
            <w:tcBorders>
              <w:top w:val="single" w:sz="4" w:space="0" w:color="auto"/>
              <w:left w:val="single" w:sz="4" w:space="0" w:color="auto"/>
              <w:bottom w:val="single" w:sz="4" w:space="0" w:color="auto"/>
              <w:right w:val="single" w:sz="4" w:space="0" w:color="auto"/>
            </w:tcBorders>
            <w:hideMark/>
          </w:tcPr>
          <w:p w14:paraId="25F123FA" w14:textId="77777777" w:rsidR="00D4429C" w:rsidRPr="00BD1945" w:rsidRDefault="00D4429C" w:rsidP="00861B28">
            <w:pPr>
              <w:spacing w:line="276" w:lineRule="auto"/>
              <w:jc w:val="both"/>
            </w:pPr>
            <w:r w:rsidRPr="00BD1945">
              <w:rPr>
                <w:position w:val="-10"/>
              </w:rPr>
              <w:object w:dxaOrig="495" w:dyaOrig="330" w14:anchorId="13040F58">
                <v:shape id="_x0000_i1208" type="#_x0000_t75" style="width:24pt;height:16.5pt" o:ole="">
                  <v:imagedata r:id="rId233" o:title=""/>
                </v:shape>
                <o:OLEObject Type="Embed" ProgID="Equation.DSMT4" ShapeID="_x0000_i1208" DrawAspect="Content" ObjectID="_1688372052" r:id="rId234"/>
              </w:object>
            </w:r>
          </w:p>
        </w:tc>
        <w:tc>
          <w:tcPr>
            <w:tcW w:w="1453" w:type="dxa"/>
            <w:tcBorders>
              <w:top w:val="single" w:sz="4" w:space="0" w:color="auto"/>
              <w:left w:val="single" w:sz="4" w:space="0" w:color="auto"/>
              <w:bottom w:val="single" w:sz="4" w:space="0" w:color="auto"/>
              <w:right w:val="single" w:sz="4" w:space="0" w:color="auto"/>
            </w:tcBorders>
            <w:hideMark/>
          </w:tcPr>
          <w:p w14:paraId="2EFE03EA" w14:textId="77777777" w:rsidR="00D4429C" w:rsidRPr="00BD1945" w:rsidRDefault="00D4429C" w:rsidP="00861B28">
            <w:pPr>
              <w:spacing w:line="276" w:lineRule="auto"/>
              <w:jc w:val="both"/>
            </w:pPr>
            <w:r w:rsidRPr="00BD1945">
              <w:rPr>
                <w:position w:val="-10"/>
              </w:rPr>
              <w:object w:dxaOrig="495" w:dyaOrig="330" w14:anchorId="1DCD5B18">
                <v:shape id="_x0000_i1209" type="#_x0000_t75" style="width:24pt;height:16.5pt" o:ole="">
                  <v:imagedata r:id="rId235" o:title=""/>
                </v:shape>
                <o:OLEObject Type="Embed" ProgID="Equation.DSMT4" ShapeID="_x0000_i1209" DrawAspect="Content" ObjectID="_1688372053" r:id="rId236"/>
              </w:object>
            </w:r>
          </w:p>
        </w:tc>
      </w:tr>
    </w:tbl>
    <w:p w14:paraId="4146A708" w14:textId="77777777" w:rsidR="00D4429C" w:rsidRPr="00BD1945" w:rsidRDefault="00D4429C" w:rsidP="00D4429C">
      <w:pPr>
        <w:spacing w:line="276" w:lineRule="auto"/>
        <w:ind w:left="992" w:hanging="360"/>
        <w:jc w:val="both"/>
      </w:pPr>
      <w:r w:rsidRPr="00BD1945">
        <w:rPr>
          <w:b/>
        </w:rPr>
        <w:t xml:space="preserve">A. </w:t>
      </w:r>
      <w:r w:rsidRPr="00BD1945">
        <w:t xml:space="preserve">Tính xác suất để số đơn đặt hàng thuộc đoạn </w:t>
      </w:r>
      <w:r w:rsidRPr="00BD1945">
        <w:rPr>
          <w:position w:val="-14"/>
        </w:rPr>
        <w:object w:dxaOrig="495" w:dyaOrig="405" w14:anchorId="6A2C5D11">
          <v:shape id="_x0000_i1210" type="#_x0000_t75" style="width:24pt;height:20.25pt" o:ole="">
            <v:imagedata r:id="rId237" o:title=""/>
          </v:shape>
          <o:OLEObject Type="Embed" ProgID="Equation.DSMT4" ShapeID="_x0000_i1210" DrawAspect="Content" ObjectID="_1688372054" r:id="rId238"/>
        </w:object>
      </w:r>
    </w:p>
    <w:p w14:paraId="4E82BFC3" w14:textId="77777777" w:rsidR="00D4429C" w:rsidRPr="00BD1945" w:rsidRDefault="00D4429C" w:rsidP="00D4429C">
      <w:pPr>
        <w:tabs>
          <w:tab w:val="left" w:pos="3402"/>
          <w:tab w:val="left" w:pos="5669"/>
          <w:tab w:val="left" w:pos="7937"/>
        </w:tabs>
        <w:spacing w:line="276" w:lineRule="auto"/>
        <w:ind w:left="992"/>
        <w:jc w:val="both"/>
      </w:pPr>
      <w:r w:rsidRPr="00BD1945">
        <w:rPr>
          <w:b/>
        </w:rPr>
        <w:t xml:space="preserve">B. </w:t>
      </w:r>
      <w:r w:rsidRPr="00BD1945">
        <w:t>Tính xác suất để có ít nhất 4 đơn đặt hàng đến siêu thi trong ngày.</w:t>
      </w:r>
    </w:p>
    <w:p w14:paraId="09037E39" w14:textId="77777777" w:rsidR="00D4429C" w:rsidRPr="00BD1945" w:rsidRDefault="00D4429C" w:rsidP="00D4429C">
      <w:pPr>
        <w:tabs>
          <w:tab w:val="left" w:pos="3402"/>
          <w:tab w:val="left" w:pos="5669"/>
          <w:tab w:val="left" w:pos="7937"/>
        </w:tabs>
        <w:spacing w:line="276" w:lineRule="auto"/>
        <w:ind w:left="992"/>
        <w:jc w:val="both"/>
      </w:pPr>
      <w:r w:rsidRPr="00BD1945">
        <w:rPr>
          <w:b/>
        </w:rPr>
        <w:lastRenderedPageBreak/>
        <w:t xml:space="preserve">C. </w:t>
      </w:r>
      <w:r w:rsidRPr="00BD1945">
        <w:t>Tính số đơn đặt hàng trung bình trong một ngày đến siêu thi.</w:t>
      </w:r>
    </w:p>
    <w:p w14:paraId="776A77D8" w14:textId="77777777" w:rsidR="00D4429C" w:rsidRPr="00BD1945"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BD1945">
        <w:rPr>
          <w:rFonts w:ascii="Times New Roman" w:hAnsi="Times New Roman" w:cs="Times New Roman"/>
          <w:sz w:val="24"/>
          <w:szCs w:val="24"/>
        </w:rPr>
        <w:t xml:space="preserve">Chọn ngẫu nhiên </w:t>
      </w:r>
      <w:r w:rsidRPr="00BD1945">
        <w:rPr>
          <w:rFonts w:ascii="Times New Roman" w:hAnsi="Times New Roman" w:cs="Times New Roman"/>
          <w:position w:val="-6"/>
          <w:sz w:val="24"/>
          <w:szCs w:val="24"/>
        </w:rPr>
        <w:object w:dxaOrig="180" w:dyaOrig="270" w14:anchorId="7C30E8BD">
          <v:shape id="_x0000_i1214" type="#_x0000_t75" style="width:9pt;height:12.75pt" o:ole="">
            <v:imagedata r:id="rId239" o:title=""/>
          </v:shape>
          <o:OLEObject Type="Embed" ProgID="Equation.DSMT4" ShapeID="_x0000_i1214" DrawAspect="Content" ObjectID="_1688372055" r:id="rId240"/>
        </w:object>
      </w:r>
      <w:r w:rsidRPr="00BD1945">
        <w:rPr>
          <w:rFonts w:ascii="Times New Roman" w:hAnsi="Times New Roman" w:cs="Times New Roman"/>
          <w:sz w:val="24"/>
          <w:szCs w:val="24"/>
        </w:rPr>
        <w:t xml:space="preserve"> bi từ một túi có </w:t>
      </w:r>
      <w:r w:rsidRPr="00BD1945">
        <w:rPr>
          <w:rFonts w:ascii="Times New Roman" w:hAnsi="Times New Roman" w:cs="Times New Roman"/>
          <w:position w:val="-6"/>
          <w:sz w:val="24"/>
          <w:szCs w:val="24"/>
        </w:rPr>
        <w:object w:dxaOrig="195" w:dyaOrig="270" w14:anchorId="7B5DA2F4">
          <v:shape id="_x0000_i1215" type="#_x0000_t75" style="width:9pt;height:12.75pt" o:ole="">
            <v:imagedata r:id="rId241" o:title=""/>
          </v:shape>
          <o:OLEObject Type="Embed" ProgID="Equation.DSMT4" ShapeID="_x0000_i1215" DrawAspect="Content" ObjectID="_1688372056" r:id="rId242"/>
        </w:object>
      </w:r>
      <w:r w:rsidRPr="00BD1945">
        <w:rPr>
          <w:rFonts w:ascii="Times New Roman" w:hAnsi="Times New Roman" w:cs="Times New Roman"/>
          <w:sz w:val="24"/>
          <w:szCs w:val="24"/>
        </w:rPr>
        <w:t xml:space="preserve"> bi đen, </w:t>
      </w:r>
      <w:r w:rsidRPr="00BD1945">
        <w:rPr>
          <w:rFonts w:ascii="Times New Roman" w:hAnsi="Times New Roman" w:cs="Times New Roman"/>
          <w:position w:val="-4"/>
          <w:sz w:val="24"/>
          <w:szCs w:val="24"/>
        </w:rPr>
        <w:object w:dxaOrig="195" w:dyaOrig="270" w14:anchorId="52415410">
          <v:shape id="_x0000_i1216" type="#_x0000_t75" style="width:9pt;height:12.75pt" o:ole="">
            <v:imagedata r:id="rId243" o:title=""/>
          </v:shape>
          <o:OLEObject Type="Embed" ProgID="Equation.DSMT4" ShapeID="_x0000_i1216" DrawAspect="Content" ObjectID="_1688372057" r:id="rId244"/>
        </w:object>
      </w:r>
      <w:r w:rsidRPr="00BD1945">
        <w:rPr>
          <w:rFonts w:ascii="Times New Roman" w:hAnsi="Times New Roman" w:cs="Times New Roman"/>
          <w:sz w:val="24"/>
          <w:szCs w:val="24"/>
        </w:rPr>
        <w:t xml:space="preserve"> bi trắng. Gọi </w:t>
      </w:r>
      <w:r w:rsidRPr="00BD1945">
        <w:rPr>
          <w:rFonts w:ascii="Times New Roman" w:hAnsi="Times New Roman" w:cs="Times New Roman"/>
          <w:position w:val="-4"/>
          <w:sz w:val="24"/>
          <w:szCs w:val="24"/>
        </w:rPr>
        <w:object w:dxaOrig="270" w:dyaOrig="270" w14:anchorId="2F42D988">
          <v:shape id="_x0000_i1217" type="#_x0000_t75" style="width:12.75pt;height:12.75pt" o:ole="">
            <v:imagedata r:id="rId245" o:title=""/>
          </v:shape>
          <o:OLEObject Type="Embed" ProgID="Equation.DSMT4" ShapeID="_x0000_i1217" DrawAspect="Content" ObjectID="_1688372058" r:id="rId246"/>
        </w:object>
      </w:r>
      <w:r w:rsidRPr="00BD1945">
        <w:rPr>
          <w:rFonts w:ascii="Times New Roman" w:hAnsi="Times New Roman" w:cs="Times New Roman"/>
          <w:sz w:val="24"/>
          <w:szCs w:val="24"/>
        </w:rPr>
        <w:t xml:space="preserve"> là số bi trắng trong </w:t>
      </w:r>
      <w:r w:rsidRPr="00BD1945">
        <w:rPr>
          <w:rFonts w:ascii="Times New Roman" w:hAnsi="Times New Roman" w:cs="Times New Roman"/>
          <w:position w:val="-6"/>
          <w:sz w:val="24"/>
          <w:szCs w:val="24"/>
        </w:rPr>
        <w:object w:dxaOrig="180" w:dyaOrig="270" w14:anchorId="32A00994">
          <v:shape id="_x0000_i1218" type="#_x0000_t75" style="width:9pt;height:12.75pt" o:ole="">
            <v:imagedata r:id="rId247" o:title=""/>
          </v:shape>
          <o:OLEObject Type="Embed" ProgID="Equation.DSMT4" ShapeID="_x0000_i1218" DrawAspect="Content" ObjectID="_1688372059" r:id="rId248"/>
        </w:object>
      </w:r>
      <w:r w:rsidRPr="00BD1945">
        <w:rPr>
          <w:rFonts w:ascii="Times New Roman" w:hAnsi="Times New Roman" w:cs="Times New Roman"/>
          <w:sz w:val="24"/>
          <w:szCs w:val="24"/>
        </w:rPr>
        <w:t xml:space="preserve"> bi vừa chọn thì </w:t>
      </w:r>
      <w:r w:rsidRPr="00BD1945">
        <w:rPr>
          <w:rFonts w:ascii="Times New Roman" w:hAnsi="Times New Roman" w:cs="Times New Roman"/>
          <w:position w:val="-4"/>
          <w:sz w:val="24"/>
          <w:szCs w:val="24"/>
        </w:rPr>
        <w:object w:dxaOrig="270" w:dyaOrig="270" w14:anchorId="409C3E12">
          <v:shape id="_x0000_i1219" type="#_x0000_t75" style="width:12.75pt;height:12.75pt" o:ole="">
            <v:imagedata r:id="rId249" o:title=""/>
          </v:shape>
          <o:OLEObject Type="Embed" ProgID="Equation.DSMT4" ShapeID="_x0000_i1219" DrawAspect="Content" ObjectID="_1688372060" r:id="rId250"/>
        </w:object>
      </w:r>
      <w:r w:rsidRPr="00BD1945">
        <w:rPr>
          <w:rFonts w:ascii="Times New Roman" w:hAnsi="Times New Roman" w:cs="Times New Roman"/>
          <w:sz w:val="24"/>
          <w:szCs w:val="24"/>
        </w:rPr>
        <w:t xml:space="preserve"> là một biến ngẫu nhiên rời rạc. Tìm bảng phân bố xác suất và hàm phân bố xác suất.</w:t>
      </w:r>
    </w:p>
    <w:p w14:paraId="200C9CC7"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Xác suất để xạ thủ bắn trúng bia là </w:t>
      </w:r>
      <w:r w:rsidRPr="00203131">
        <w:rPr>
          <w:rFonts w:ascii="Times New Roman" w:hAnsi="Times New Roman" w:cs="Times New Roman"/>
          <w:position w:val="-10"/>
          <w:sz w:val="24"/>
          <w:szCs w:val="24"/>
        </w:rPr>
        <w:object w:dxaOrig="240" w:dyaOrig="270" w14:anchorId="0DF9EDCC">
          <v:shape id="_x0000_i1234" type="#_x0000_t75" style="width:12pt;height:12.75pt" o:ole="">
            <v:imagedata r:id="rId251" o:title=""/>
          </v:shape>
          <o:OLEObject Type="Embed" ProgID="Equation.DSMT4" ShapeID="_x0000_i1234" DrawAspect="Content" ObjectID="_1688372061" r:id="rId252"/>
        </w:object>
      </w:r>
      <w:r w:rsidRPr="00203131">
        <w:rPr>
          <w:rFonts w:ascii="Times New Roman" w:hAnsi="Times New Roman" w:cs="Times New Roman"/>
          <w:sz w:val="24"/>
          <w:szCs w:val="24"/>
        </w:rPr>
        <w:t xml:space="preserve">, </w:t>
      </w:r>
      <w:r w:rsidRPr="00203131">
        <w:rPr>
          <w:rFonts w:ascii="Times New Roman" w:hAnsi="Times New Roman" w:cs="Times New Roman"/>
          <w:position w:val="-10"/>
          <w:sz w:val="24"/>
          <w:szCs w:val="24"/>
        </w:rPr>
        <w:object w:dxaOrig="900" w:dyaOrig="330" w14:anchorId="4824513F">
          <v:shape id="_x0000_i1235" type="#_x0000_t75" style="width:45pt;height:16.5pt" o:ole="">
            <v:imagedata r:id="rId253" o:title=""/>
          </v:shape>
          <o:OLEObject Type="Embed" ProgID="Equation.DSMT4" ShapeID="_x0000_i1235" DrawAspect="Content" ObjectID="_1688372062" r:id="rId254"/>
        </w:object>
      </w:r>
      <w:r w:rsidRPr="00203131">
        <w:rPr>
          <w:rFonts w:ascii="Times New Roman" w:hAnsi="Times New Roman" w:cs="Times New Roman"/>
          <w:sz w:val="24"/>
          <w:szCs w:val="24"/>
        </w:rPr>
        <w:t>. Xạ thủ được phát từng viên đạn để bắn cho đến khi trúng bia. Hãy xây dựng bảng phân bố xác suất của số viên đạn được phát.</w:t>
      </w:r>
    </w:p>
    <w:p w14:paraId="2E4BFC7A"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Một nhóm trẻ gồm 10 bé trai và 8 bé gái. Chọn ngẫu nhiên 3 bé. Gọi </w:t>
      </w:r>
      <w:r w:rsidRPr="00203131">
        <w:rPr>
          <w:rFonts w:ascii="Times New Roman" w:hAnsi="Times New Roman" w:cs="Times New Roman"/>
          <w:position w:val="-4"/>
          <w:sz w:val="24"/>
          <w:szCs w:val="24"/>
          <w:lang w:val="fr-FR"/>
        </w:rPr>
        <w:object w:dxaOrig="279" w:dyaOrig="260" w14:anchorId="3F908751">
          <v:shape id="_x0000_i1258" type="#_x0000_t75" style="width:14.25pt;height:12.75pt" o:ole="">
            <v:imagedata r:id="rId255" o:title=""/>
          </v:shape>
          <o:OLEObject Type="Embed" ProgID="Equation.DSMT4" ShapeID="_x0000_i1258" DrawAspect="Content" ObjectID="_1688372063" r:id="rId256"/>
        </w:object>
      </w:r>
      <w:r w:rsidRPr="00203131">
        <w:rPr>
          <w:rFonts w:ascii="Times New Roman" w:hAnsi="Times New Roman" w:cs="Times New Roman"/>
          <w:sz w:val="24"/>
          <w:szCs w:val="24"/>
          <w:lang w:val="fr-FR"/>
        </w:rPr>
        <w:t xml:space="preserve"> là số bé trai trong nhóm được chọn. Hãy lập bảng phân bố xác suất của </w:t>
      </w:r>
      <w:r w:rsidRPr="00203131">
        <w:rPr>
          <w:rFonts w:ascii="Times New Roman" w:hAnsi="Times New Roman" w:cs="Times New Roman"/>
          <w:position w:val="-4"/>
          <w:sz w:val="24"/>
          <w:szCs w:val="24"/>
          <w:lang w:val="fr-FR"/>
        </w:rPr>
        <w:object w:dxaOrig="279" w:dyaOrig="260" w14:anchorId="26A3F41C">
          <v:shape id="_x0000_i1259" type="#_x0000_t75" style="width:14.25pt;height:12.75pt" o:ole="">
            <v:imagedata r:id="rId257" o:title=""/>
          </v:shape>
          <o:OLEObject Type="Embed" ProgID="Equation.DSMT4" ShapeID="_x0000_i1259" DrawAspect="Content" ObjectID="_1688372064" r:id="rId258"/>
        </w:object>
      </w:r>
      <w:r w:rsidRPr="00203131">
        <w:rPr>
          <w:rFonts w:ascii="Times New Roman" w:hAnsi="Times New Roman" w:cs="Times New Roman"/>
          <w:sz w:val="24"/>
          <w:szCs w:val="24"/>
          <w:lang w:val="fr-FR"/>
        </w:rPr>
        <w:t>.</w:t>
      </w:r>
    </w:p>
    <w:p w14:paraId="342191D6"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Tính kỳ vọng, phương sai và độ lệch chuẩn của </w:t>
      </w:r>
      <w:r w:rsidRPr="00203131">
        <w:rPr>
          <w:rFonts w:ascii="Times New Roman" w:hAnsi="Times New Roman" w:cs="Times New Roman"/>
          <w:position w:val="-4"/>
          <w:sz w:val="24"/>
          <w:szCs w:val="24"/>
          <w:lang w:val="fr-FR"/>
        </w:rPr>
        <w:object w:dxaOrig="279" w:dyaOrig="260" w14:anchorId="7AD8AD29">
          <v:shape id="_x0000_i1260" type="#_x0000_t75" style="width:14.25pt;height:12.75pt" o:ole="">
            <v:imagedata r:id="rId259" o:title=""/>
          </v:shape>
          <o:OLEObject Type="Embed" ProgID="Equation.DSMT4" ShapeID="_x0000_i1260" DrawAspect="Content" ObjectID="_1688372065" r:id="rId260"/>
        </w:object>
      </w:r>
      <w:r w:rsidRPr="00203131">
        <w:rPr>
          <w:rFonts w:ascii="Times New Roman" w:hAnsi="Times New Roman" w:cs="Times New Roman"/>
          <w:sz w:val="24"/>
          <w:szCs w:val="24"/>
          <w:lang w:val="fr-FR"/>
        </w:rPr>
        <w:t>.</w:t>
      </w:r>
    </w:p>
    <w:p w14:paraId="06E49D75"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b./ Tính xác suất để trong nhóm chọn có ít nhất một bé trai.</w:t>
      </w:r>
    </w:p>
    <w:p w14:paraId="29D57BB8"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Có 2 hộp đựng quẻ. Hộp 1 đựng 3 cái quẻ đánh số 1, 2, 3. Hộp 2 gồm 4 thẻ đánh số 6, 7, 8, 9. Rút ngẫu nhiển ra mỗi hộp một thẻ rồi nhân số trên 2 thẻ cho nhau. Gọi </w:t>
      </w:r>
      <w:r w:rsidRPr="00203131">
        <w:rPr>
          <w:rFonts w:ascii="Times New Roman" w:hAnsi="Times New Roman" w:cs="Times New Roman"/>
          <w:position w:val="-4"/>
          <w:sz w:val="24"/>
          <w:szCs w:val="24"/>
          <w:lang w:val="fr-FR"/>
        </w:rPr>
        <w:object w:dxaOrig="279" w:dyaOrig="260" w14:anchorId="35F25A2A">
          <v:shape id="_x0000_i1279" type="#_x0000_t75" style="width:14.25pt;height:12.75pt" o:ole="">
            <v:imagedata r:id="rId261" o:title=""/>
          </v:shape>
          <o:OLEObject Type="Embed" ProgID="Equation.DSMT4" ShapeID="_x0000_i1279" DrawAspect="Content" ObjectID="_1688372066" r:id="rId262"/>
        </w:object>
      </w:r>
      <w:r w:rsidRPr="00203131">
        <w:rPr>
          <w:rFonts w:ascii="Times New Roman" w:hAnsi="Times New Roman" w:cs="Times New Roman"/>
          <w:sz w:val="24"/>
          <w:szCs w:val="24"/>
          <w:lang w:val="fr-FR"/>
        </w:rPr>
        <w:t xml:space="preserve"> là kết quả của phép nhân đó.</w:t>
      </w:r>
    </w:p>
    <w:p w14:paraId="7DF812B0"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Lập bảng phân bố xác suất của </w:t>
      </w:r>
      <w:r w:rsidRPr="00203131">
        <w:rPr>
          <w:rFonts w:ascii="Times New Roman" w:hAnsi="Times New Roman" w:cs="Times New Roman"/>
          <w:position w:val="-4"/>
          <w:sz w:val="24"/>
          <w:szCs w:val="24"/>
          <w:lang w:val="fr-FR"/>
        </w:rPr>
        <w:object w:dxaOrig="279" w:dyaOrig="260" w14:anchorId="2D79C86A">
          <v:shape id="_x0000_i1280" type="#_x0000_t75" style="width:14.25pt;height:12.75pt" o:ole="">
            <v:imagedata r:id="rId263" o:title=""/>
          </v:shape>
          <o:OLEObject Type="Embed" ProgID="Equation.DSMT4" ShapeID="_x0000_i1280" DrawAspect="Content" ObjectID="_1688372067" r:id="rId264"/>
        </w:object>
      </w:r>
      <w:r w:rsidRPr="00203131">
        <w:rPr>
          <w:rFonts w:ascii="Times New Roman" w:hAnsi="Times New Roman" w:cs="Times New Roman"/>
          <w:sz w:val="24"/>
          <w:szCs w:val="24"/>
          <w:lang w:val="fr-FR"/>
        </w:rPr>
        <w:t>.</w:t>
      </w:r>
    </w:p>
    <w:p w14:paraId="30F1E9C4"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 Tính kỳ vọng, phương sai và độ lệch chuẩn của </w:t>
      </w:r>
      <w:r w:rsidRPr="00203131">
        <w:rPr>
          <w:rFonts w:ascii="Times New Roman" w:hAnsi="Times New Roman" w:cs="Times New Roman"/>
          <w:position w:val="-4"/>
          <w:sz w:val="24"/>
          <w:szCs w:val="24"/>
          <w:lang w:val="fr-FR"/>
        </w:rPr>
        <w:object w:dxaOrig="279" w:dyaOrig="260" w14:anchorId="340A451A">
          <v:shape id="_x0000_i1281" type="#_x0000_t75" style="width:14.25pt;height:12.75pt" o:ole="">
            <v:imagedata r:id="rId259" o:title=""/>
          </v:shape>
          <o:OLEObject Type="Embed" ProgID="Equation.DSMT4" ShapeID="_x0000_i1281" DrawAspect="Content" ObjectID="_1688372068" r:id="rId265"/>
        </w:object>
      </w:r>
      <w:r w:rsidRPr="00203131">
        <w:rPr>
          <w:rFonts w:ascii="Times New Roman" w:hAnsi="Times New Roman" w:cs="Times New Roman"/>
          <w:sz w:val="24"/>
          <w:szCs w:val="24"/>
          <w:lang w:val="fr-FR"/>
        </w:rPr>
        <w:t> ?</w:t>
      </w:r>
    </w:p>
    <w:p w14:paraId="4BA1D98C"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c./ Tính xác suất để tích trên là số chẵn ?</w:t>
      </w:r>
    </w:p>
    <w:p w14:paraId="26145F29"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Trong 1 đợt kiểm tra 1 tiết môn Toán của một lớp, thang điểm được tính theo thang điểm 5. Gọi </w:t>
      </w:r>
      <w:r w:rsidRPr="00203131">
        <w:rPr>
          <w:rFonts w:ascii="Times New Roman" w:hAnsi="Times New Roman" w:cs="Times New Roman"/>
          <w:position w:val="-4"/>
          <w:sz w:val="24"/>
          <w:szCs w:val="24"/>
          <w:lang w:val="fr-FR"/>
        </w:rPr>
        <w:object w:dxaOrig="279" w:dyaOrig="260" w14:anchorId="3969F3AD">
          <v:shape id="_x0000_i1307" type="#_x0000_t75" style="width:14.25pt;height:12.75pt" o:ole="">
            <v:imagedata r:id="rId266" o:title=""/>
          </v:shape>
          <o:OLEObject Type="Embed" ProgID="Equation.DSMT4" ShapeID="_x0000_i1307" DrawAspect="Content" ObjectID="_1688372069" r:id="rId267"/>
        </w:object>
      </w:r>
      <w:r w:rsidRPr="00203131">
        <w:rPr>
          <w:rFonts w:ascii="Times New Roman" w:hAnsi="Times New Roman" w:cs="Times New Roman"/>
          <w:sz w:val="24"/>
          <w:szCs w:val="24"/>
          <w:lang w:val="fr-FR"/>
        </w:rPr>
        <w:t xml:space="preserve"> là số điểm của học sinh đạt được lớp đó, giả sử </w:t>
      </w:r>
      <w:r w:rsidRPr="00203131">
        <w:rPr>
          <w:rFonts w:ascii="Times New Roman" w:hAnsi="Times New Roman" w:cs="Times New Roman"/>
          <w:position w:val="-4"/>
          <w:sz w:val="24"/>
          <w:szCs w:val="24"/>
          <w:lang w:val="fr-FR"/>
        </w:rPr>
        <w:object w:dxaOrig="279" w:dyaOrig="260" w14:anchorId="30B5FA5B">
          <v:shape id="_x0000_i1308" type="#_x0000_t75" style="width:14.25pt;height:12.75pt" o:ole="">
            <v:imagedata r:id="rId268" o:title=""/>
          </v:shape>
          <o:OLEObject Type="Embed" ProgID="Equation.DSMT4" ShapeID="_x0000_i1308" DrawAspect="Content" ObjectID="_1688372070" r:id="rId269"/>
        </w:object>
      </w:r>
      <w:r w:rsidRPr="00203131">
        <w:rPr>
          <w:rFonts w:ascii="Times New Roman" w:hAnsi="Times New Roman" w:cs="Times New Roman"/>
          <w:sz w:val="24"/>
          <w:szCs w:val="24"/>
          <w:lang w:val="fr-FR"/>
        </w:rPr>
        <w:t xml:space="preserve"> là biến ngẫu nhiên rời rạc và có bảng phân bố xác suất như bảng dưới đây.</w:t>
      </w:r>
    </w:p>
    <w:tbl>
      <w:tblPr>
        <w:tblStyle w:val="TableGrid"/>
        <w:tblW w:w="0" w:type="auto"/>
        <w:tblInd w:w="1101" w:type="dxa"/>
        <w:tblLook w:val="04A0" w:firstRow="1" w:lastRow="0" w:firstColumn="1" w:lastColumn="0" w:noHBand="0" w:noVBand="1"/>
      </w:tblPr>
      <w:tblGrid>
        <w:gridCol w:w="1231"/>
        <w:gridCol w:w="1343"/>
        <w:gridCol w:w="1342"/>
        <w:gridCol w:w="1360"/>
        <w:gridCol w:w="1360"/>
        <w:gridCol w:w="1342"/>
        <w:gridCol w:w="1342"/>
      </w:tblGrid>
      <w:tr w:rsidR="00D4429C" w:rsidRPr="00203131" w14:paraId="70E66E57" w14:textId="77777777" w:rsidTr="00861B28">
        <w:tc>
          <w:tcPr>
            <w:tcW w:w="1231" w:type="dxa"/>
          </w:tcPr>
          <w:p w14:paraId="76937392" w14:textId="77777777" w:rsidR="00D4429C" w:rsidRPr="00203131" w:rsidRDefault="00D4429C" w:rsidP="00861B28">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4"/>
                <w:sz w:val="24"/>
                <w:szCs w:val="24"/>
                <w:lang w:val="fr-FR"/>
              </w:rPr>
              <w:object w:dxaOrig="279" w:dyaOrig="260" w14:anchorId="50524BFA">
                <v:shape id="_x0000_i1309" type="#_x0000_t75" style="width:14.25pt;height:12.75pt" o:ole="">
                  <v:imagedata r:id="rId270" o:title=""/>
                </v:shape>
                <o:OLEObject Type="Embed" ProgID="Equation.DSMT4" ShapeID="_x0000_i1309" DrawAspect="Content" ObjectID="_1688372071" r:id="rId271"/>
              </w:object>
            </w:r>
            <w:r w:rsidRPr="00203131">
              <w:rPr>
                <w:rFonts w:ascii="Times New Roman" w:hAnsi="Times New Roman" w:cs="Times New Roman"/>
                <w:b/>
                <w:sz w:val="24"/>
                <w:szCs w:val="24"/>
                <w:lang w:val="fr-FR"/>
              </w:rPr>
              <w:t xml:space="preserve"> </w:t>
            </w:r>
          </w:p>
        </w:tc>
        <w:tc>
          <w:tcPr>
            <w:tcW w:w="1343" w:type="dxa"/>
          </w:tcPr>
          <w:p w14:paraId="11C5936A"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w:t>
            </w:r>
          </w:p>
        </w:tc>
        <w:tc>
          <w:tcPr>
            <w:tcW w:w="1342" w:type="dxa"/>
          </w:tcPr>
          <w:p w14:paraId="63B50839"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1</w:t>
            </w:r>
          </w:p>
        </w:tc>
        <w:tc>
          <w:tcPr>
            <w:tcW w:w="1360" w:type="dxa"/>
          </w:tcPr>
          <w:p w14:paraId="33094DD2"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2</w:t>
            </w:r>
          </w:p>
        </w:tc>
        <w:tc>
          <w:tcPr>
            <w:tcW w:w="1360" w:type="dxa"/>
          </w:tcPr>
          <w:p w14:paraId="06FB4656"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3</w:t>
            </w:r>
          </w:p>
        </w:tc>
        <w:tc>
          <w:tcPr>
            <w:tcW w:w="1342" w:type="dxa"/>
          </w:tcPr>
          <w:p w14:paraId="70C60AEF"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4</w:t>
            </w:r>
          </w:p>
        </w:tc>
        <w:tc>
          <w:tcPr>
            <w:tcW w:w="1342" w:type="dxa"/>
          </w:tcPr>
          <w:p w14:paraId="789E6DC7"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5</w:t>
            </w:r>
          </w:p>
        </w:tc>
      </w:tr>
      <w:tr w:rsidR="00D4429C" w:rsidRPr="00203131" w14:paraId="7DBD10B0" w14:textId="77777777" w:rsidTr="00861B28">
        <w:tc>
          <w:tcPr>
            <w:tcW w:w="1231" w:type="dxa"/>
          </w:tcPr>
          <w:p w14:paraId="5323F3F8" w14:textId="77777777" w:rsidR="00D4429C" w:rsidRPr="00203131" w:rsidRDefault="00D4429C" w:rsidP="00861B28">
            <w:pPr>
              <w:pStyle w:val="ListParagraph"/>
              <w:spacing w:after="0"/>
              <w:ind w:left="0"/>
              <w:jc w:val="center"/>
              <w:rPr>
                <w:rFonts w:ascii="Times New Roman" w:hAnsi="Times New Roman" w:cs="Times New Roman"/>
                <w:b/>
                <w:sz w:val="24"/>
                <w:szCs w:val="24"/>
                <w:lang w:val="fr-FR"/>
              </w:rPr>
            </w:pPr>
            <w:r w:rsidRPr="00203131">
              <w:rPr>
                <w:rFonts w:ascii="Times New Roman" w:hAnsi="Times New Roman" w:cs="Times New Roman"/>
                <w:b/>
                <w:position w:val="-4"/>
                <w:sz w:val="24"/>
                <w:szCs w:val="24"/>
                <w:lang w:val="fr-FR"/>
              </w:rPr>
              <w:object w:dxaOrig="240" w:dyaOrig="260" w14:anchorId="00398446">
                <v:shape id="_x0000_i1310" type="#_x0000_t75" style="width:12pt;height:12.75pt" o:ole="">
                  <v:imagedata r:id="rId272" o:title=""/>
                </v:shape>
                <o:OLEObject Type="Embed" ProgID="Equation.DSMT4" ShapeID="_x0000_i1310" DrawAspect="Content" ObjectID="_1688372072" r:id="rId273"/>
              </w:object>
            </w:r>
            <w:r w:rsidRPr="00203131">
              <w:rPr>
                <w:rFonts w:ascii="Times New Roman" w:hAnsi="Times New Roman" w:cs="Times New Roman"/>
                <w:b/>
                <w:sz w:val="24"/>
                <w:szCs w:val="24"/>
                <w:lang w:val="fr-FR"/>
              </w:rPr>
              <w:t xml:space="preserve"> </w:t>
            </w:r>
          </w:p>
        </w:tc>
        <w:tc>
          <w:tcPr>
            <w:tcW w:w="1343" w:type="dxa"/>
          </w:tcPr>
          <w:p w14:paraId="25534E62"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0,3</w:t>
            </w:r>
          </w:p>
        </w:tc>
        <w:tc>
          <w:tcPr>
            <w:tcW w:w="1342" w:type="dxa"/>
          </w:tcPr>
          <w:p w14:paraId="07F2BE8D"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0,2</w:t>
            </w:r>
          </w:p>
        </w:tc>
        <w:tc>
          <w:tcPr>
            <w:tcW w:w="1360" w:type="dxa"/>
          </w:tcPr>
          <w:p w14:paraId="0684DC80"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0,15</w:t>
            </w:r>
          </w:p>
        </w:tc>
        <w:tc>
          <w:tcPr>
            <w:tcW w:w="1360" w:type="dxa"/>
          </w:tcPr>
          <w:p w14:paraId="320BD399"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0,15</w:t>
            </w:r>
          </w:p>
        </w:tc>
        <w:tc>
          <w:tcPr>
            <w:tcW w:w="1342" w:type="dxa"/>
          </w:tcPr>
          <w:p w14:paraId="0AC157CC"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w:t>
            </w:r>
          </w:p>
        </w:tc>
        <w:tc>
          <w:tcPr>
            <w:tcW w:w="1342" w:type="dxa"/>
          </w:tcPr>
          <w:p w14:paraId="3651DDF7" w14:textId="77777777" w:rsidR="00D4429C" w:rsidRPr="00203131" w:rsidRDefault="00D4429C" w:rsidP="00861B28">
            <w:pPr>
              <w:pStyle w:val="ListParagraph"/>
              <w:spacing w:after="0"/>
              <w:ind w:left="0"/>
              <w:jc w:val="center"/>
              <w:rPr>
                <w:rFonts w:ascii="Times New Roman" w:hAnsi="Times New Roman" w:cs="Times New Roman"/>
                <w:sz w:val="24"/>
                <w:szCs w:val="24"/>
                <w:lang w:val="fr-FR"/>
              </w:rPr>
            </w:pPr>
            <w:r w:rsidRPr="00203131">
              <w:rPr>
                <w:rFonts w:ascii="Times New Roman" w:hAnsi="Times New Roman" w:cs="Times New Roman"/>
                <w:sz w:val="24"/>
                <w:szCs w:val="24"/>
                <w:lang w:val="fr-FR"/>
              </w:rPr>
              <w:t>0,1</w:t>
            </w:r>
          </w:p>
        </w:tc>
      </w:tr>
    </w:tbl>
    <w:p w14:paraId="59362679" w14:textId="77777777" w:rsidR="00D4429C" w:rsidRPr="00203131" w:rsidRDefault="00D4429C" w:rsidP="00D4429C">
      <w:pPr>
        <w:pStyle w:val="ListParagraph"/>
        <w:ind w:left="992"/>
        <w:rPr>
          <w:rFonts w:ascii="Times New Roman" w:hAnsi="Times New Roman" w:cs="Times New Roman"/>
          <w:b/>
          <w:sz w:val="24"/>
          <w:szCs w:val="24"/>
          <w:lang w:val="fr-FR"/>
        </w:rPr>
      </w:pPr>
    </w:p>
    <w:p w14:paraId="0D6ED796"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a./ Tính </w:t>
      </w:r>
      <w:r w:rsidRPr="00203131">
        <w:rPr>
          <w:rFonts w:ascii="Times New Roman" w:hAnsi="Times New Roman" w:cs="Times New Roman"/>
          <w:position w:val="-14"/>
          <w:sz w:val="24"/>
          <w:szCs w:val="24"/>
          <w:lang w:val="fr-FR"/>
        </w:rPr>
        <w:object w:dxaOrig="999" w:dyaOrig="400" w14:anchorId="39942BBA">
          <v:shape id="_x0000_i1311" type="#_x0000_t75" style="width:50.25pt;height:20.25pt" o:ole="">
            <v:imagedata r:id="rId274" o:title=""/>
          </v:shape>
          <o:OLEObject Type="Embed" ProgID="Equation.DSMT4" ShapeID="_x0000_i1311" DrawAspect="Content" ObjectID="_1688372073" r:id="rId275"/>
        </w:object>
      </w:r>
      <w:r w:rsidRPr="00203131">
        <w:rPr>
          <w:rFonts w:ascii="Times New Roman" w:hAnsi="Times New Roman" w:cs="Times New Roman"/>
          <w:sz w:val="24"/>
          <w:szCs w:val="24"/>
          <w:lang w:val="fr-FR"/>
        </w:rPr>
        <w:t>.</w:t>
      </w:r>
    </w:p>
    <w:p w14:paraId="705150FC"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b./ Tính </w:t>
      </w:r>
      <w:r w:rsidRPr="00203131">
        <w:rPr>
          <w:rFonts w:ascii="Times New Roman" w:hAnsi="Times New Roman" w:cs="Times New Roman"/>
          <w:position w:val="-14"/>
          <w:sz w:val="24"/>
          <w:szCs w:val="24"/>
          <w:lang w:val="fr-FR"/>
        </w:rPr>
        <w:object w:dxaOrig="1320" w:dyaOrig="400" w14:anchorId="045E3E31">
          <v:shape id="_x0000_i1312" type="#_x0000_t75" style="width:66pt;height:20.25pt" o:ole="">
            <v:imagedata r:id="rId276" o:title=""/>
          </v:shape>
          <o:OLEObject Type="Embed" ProgID="Equation.DSMT4" ShapeID="_x0000_i1312" DrawAspect="Content" ObjectID="_1688372074" r:id="rId277"/>
        </w:object>
      </w:r>
      <w:r w:rsidRPr="00203131">
        <w:rPr>
          <w:rFonts w:ascii="Times New Roman" w:hAnsi="Times New Roman" w:cs="Times New Roman"/>
          <w:sz w:val="24"/>
          <w:szCs w:val="24"/>
          <w:lang w:val="fr-FR"/>
        </w:rPr>
        <w:t>.</w:t>
      </w:r>
    </w:p>
    <w:p w14:paraId="7A9CB5ED" w14:textId="77777777" w:rsidR="00D4429C" w:rsidRPr="00203131" w:rsidRDefault="00D4429C" w:rsidP="00D4429C">
      <w:pPr>
        <w:pStyle w:val="ListParagraph"/>
        <w:ind w:left="992"/>
        <w:rPr>
          <w:rFonts w:ascii="Times New Roman" w:hAnsi="Times New Roman" w:cs="Times New Roman"/>
          <w:sz w:val="24"/>
          <w:szCs w:val="24"/>
          <w:lang w:val="fr-FR"/>
        </w:rPr>
      </w:pPr>
      <w:r w:rsidRPr="00203131">
        <w:rPr>
          <w:rFonts w:ascii="Times New Roman" w:hAnsi="Times New Roman" w:cs="Times New Roman"/>
          <w:sz w:val="24"/>
          <w:szCs w:val="24"/>
          <w:lang w:val="fr-FR"/>
        </w:rPr>
        <w:t xml:space="preserve">c./ Tính xác suất để chọn 1 học sinh bất kỳ là học sinh giỏi ( Học sinh được gọi là giỏi nếu điểm thi </w:t>
      </w:r>
      <w:r w:rsidRPr="00203131">
        <w:rPr>
          <w:rFonts w:ascii="Times New Roman" w:hAnsi="Times New Roman" w:cs="Times New Roman"/>
          <w:position w:val="-10"/>
          <w:sz w:val="24"/>
          <w:szCs w:val="24"/>
          <w:lang w:val="fr-FR"/>
        </w:rPr>
        <w:object w:dxaOrig="560" w:dyaOrig="320" w14:anchorId="2E848178">
          <v:shape id="_x0000_i1313" type="#_x0000_t75" style="width:27.75pt;height:15.75pt" o:ole="">
            <v:imagedata r:id="rId278" o:title=""/>
          </v:shape>
          <o:OLEObject Type="Embed" ProgID="Equation.DSMT4" ShapeID="_x0000_i1313" DrawAspect="Content" ObjectID="_1688372075" r:id="rId279"/>
        </w:object>
      </w:r>
      <w:r w:rsidRPr="00203131">
        <w:rPr>
          <w:rFonts w:ascii="Times New Roman" w:hAnsi="Times New Roman" w:cs="Times New Roman"/>
          <w:sz w:val="24"/>
          <w:szCs w:val="24"/>
          <w:lang w:val="fr-FR"/>
        </w:rPr>
        <w:t xml:space="preserve"> ).</w:t>
      </w:r>
    </w:p>
    <w:p w14:paraId="337E2090"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Cho 1 đại lượng ngẫu nhiên </w:t>
      </w:r>
      <w:r w:rsidRPr="00203131">
        <w:rPr>
          <w:rFonts w:ascii="Times New Roman" w:hAnsi="Times New Roman" w:cs="Times New Roman"/>
          <w:position w:val="-4"/>
          <w:sz w:val="24"/>
          <w:szCs w:val="24"/>
        </w:rPr>
        <w:object w:dxaOrig="279" w:dyaOrig="260" w14:anchorId="383C5A54">
          <v:shape id="_x0000_i1320" type="#_x0000_t75" style="width:14.25pt;height:12.75pt" o:ole="">
            <v:imagedata r:id="rId280" o:title=""/>
          </v:shape>
          <o:OLEObject Type="Embed" ProgID="Equation.DSMT4" ShapeID="_x0000_i1320" DrawAspect="Content" ObjectID="_1688372076" r:id="rId281"/>
        </w:object>
      </w:r>
      <w:r w:rsidRPr="00203131">
        <w:rPr>
          <w:rFonts w:ascii="Times New Roman" w:hAnsi="Times New Roman" w:cs="Times New Roman"/>
          <w:sz w:val="24"/>
          <w:szCs w:val="24"/>
        </w:rPr>
        <w:t xml:space="preserve"> có bảng phân bố xác suất như bảng dưới đây.</w:t>
      </w:r>
    </w:p>
    <w:tbl>
      <w:tblPr>
        <w:tblStyle w:val="TableGrid"/>
        <w:tblW w:w="0" w:type="auto"/>
        <w:tblInd w:w="1101" w:type="dxa"/>
        <w:tblLook w:val="04A0" w:firstRow="1" w:lastRow="0" w:firstColumn="1" w:lastColumn="0" w:noHBand="0" w:noVBand="1"/>
      </w:tblPr>
      <w:tblGrid>
        <w:gridCol w:w="792"/>
        <w:gridCol w:w="957"/>
        <w:gridCol w:w="921"/>
        <w:gridCol w:w="957"/>
        <w:gridCol w:w="963"/>
        <w:gridCol w:w="931"/>
        <w:gridCol w:w="921"/>
        <w:gridCol w:w="963"/>
        <w:gridCol w:w="952"/>
        <w:gridCol w:w="963"/>
      </w:tblGrid>
      <w:tr w:rsidR="00D4429C" w:rsidRPr="00203131" w14:paraId="7A5FDEF2" w14:textId="77777777" w:rsidTr="00861B28">
        <w:tc>
          <w:tcPr>
            <w:tcW w:w="792" w:type="dxa"/>
          </w:tcPr>
          <w:p w14:paraId="08B412CD"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79" w:dyaOrig="260" w14:anchorId="7E620C9F">
                <v:shape id="_x0000_i1321" type="#_x0000_t75" style="width:14.25pt;height:12.75pt" o:ole="">
                  <v:imagedata r:id="rId282" o:title=""/>
                </v:shape>
                <o:OLEObject Type="Embed" ProgID="Equation.DSMT4" ShapeID="_x0000_i1321" DrawAspect="Content" ObjectID="_1688372077" r:id="rId283"/>
              </w:object>
            </w:r>
            <w:r w:rsidRPr="00203131">
              <w:rPr>
                <w:rFonts w:ascii="Times New Roman" w:hAnsi="Times New Roman" w:cs="Times New Roman"/>
                <w:sz w:val="24"/>
                <w:szCs w:val="24"/>
              </w:rPr>
              <w:t xml:space="preserve"> </w:t>
            </w:r>
          </w:p>
        </w:tc>
        <w:tc>
          <w:tcPr>
            <w:tcW w:w="957" w:type="dxa"/>
          </w:tcPr>
          <w:p w14:paraId="7F41F7D1"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1</w:t>
            </w:r>
          </w:p>
        </w:tc>
        <w:tc>
          <w:tcPr>
            <w:tcW w:w="921" w:type="dxa"/>
          </w:tcPr>
          <w:p w14:paraId="20CD19B8"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2</w:t>
            </w:r>
          </w:p>
        </w:tc>
        <w:tc>
          <w:tcPr>
            <w:tcW w:w="957" w:type="dxa"/>
          </w:tcPr>
          <w:p w14:paraId="77606701"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3</w:t>
            </w:r>
          </w:p>
        </w:tc>
        <w:tc>
          <w:tcPr>
            <w:tcW w:w="963" w:type="dxa"/>
          </w:tcPr>
          <w:p w14:paraId="485C9649"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4</w:t>
            </w:r>
          </w:p>
        </w:tc>
        <w:tc>
          <w:tcPr>
            <w:tcW w:w="931" w:type="dxa"/>
          </w:tcPr>
          <w:p w14:paraId="22FE515A"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5</w:t>
            </w:r>
          </w:p>
        </w:tc>
        <w:tc>
          <w:tcPr>
            <w:tcW w:w="921" w:type="dxa"/>
          </w:tcPr>
          <w:p w14:paraId="1183B394"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6</w:t>
            </w:r>
          </w:p>
        </w:tc>
        <w:tc>
          <w:tcPr>
            <w:tcW w:w="963" w:type="dxa"/>
          </w:tcPr>
          <w:p w14:paraId="048CEBFE"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7</w:t>
            </w:r>
          </w:p>
        </w:tc>
        <w:tc>
          <w:tcPr>
            <w:tcW w:w="952" w:type="dxa"/>
          </w:tcPr>
          <w:p w14:paraId="2D461DBB"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8</w:t>
            </w:r>
          </w:p>
        </w:tc>
        <w:tc>
          <w:tcPr>
            <w:tcW w:w="963" w:type="dxa"/>
          </w:tcPr>
          <w:p w14:paraId="75EF5A15"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9</w:t>
            </w:r>
          </w:p>
        </w:tc>
      </w:tr>
      <w:tr w:rsidR="00D4429C" w:rsidRPr="00203131" w14:paraId="2771EFC4" w14:textId="77777777" w:rsidTr="00861B28">
        <w:tc>
          <w:tcPr>
            <w:tcW w:w="792" w:type="dxa"/>
          </w:tcPr>
          <w:p w14:paraId="4AF8EBEA"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4"/>
                <w:sz w:val="24"/>
                <w:szCs w:val="24"/>
              </w:rPr>
              <w:object w:dxaOrig="240" w:dyaOrig="260" w14:anchorId="128B343D">
                <v:shape id="_x0000_i1322" type="#_x0000_t75" style="width:12pt;height:12.75pt" o:ole="">
                  <v:imagedata r:id="rId284" o:title=""/>
                </v:shape>
                <o:OLEObject Type="Embed" ProgID="Equation.DSMT4" ShapeID="_x0000_i1322" DrawAspect="Content" ObjectID="_1688372078" r:id="rId285"/>
              </w:object>
            </w:r>
            <w:r w:rsidRPr="00203131">
              <w:rPr>
                <w:rFonts w:ascii="Times New Roman" w:hAnsi="Times New Roman" w:cs="Times New Roman"/>
                <w:sz w:val="24"/>
                <w:szCs w:val="24"/>
              </w:rPr>
              <w:t xml:space="preserve"> </w:t>
            </w:r>
          </w:p>
        </w:tc>
        <w:tc>
          <w:tcPr>
            <w:tcW w:w="957" w:type="dxa"/>
          </w:tcPr>
          <w:p w14:paraId="4A7F4F8B"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99" w:dyaOrig="320" w14:anchorId="015FC109">
                <v:shape id="_x0000_i1323" type="#_x0000_t75" style="width:24.75pt;height:15.75pt" o:ole="">
                  <v:imagedata r:id="rId286" o:title=""/>
                </v:shape>
                <o:OLEObject Type="Embed" ProgID="Equation.DSMT4" ShapeID="_x0000_i1323" DrawAspect="Content" ObjectID="_1688372079" r:id="rId287"/>
              </w:object>
            </w:r>
            <w:r w:rsidRPr="00203131">
              <w:rPr>
                <w:rFonts w:ascii="Times New Roman" w:hAnsi="Times New Roman" w:cs="Times New Roman"/>
                <w:sz w:val="24"/>
                <w:szCs w:val="24"/>
              </w:rPr>
              <w:t xml:space="preserve"> </w:t>
            </w:r>
          </w:p>
        </w:tc>
        <w:tc>
          <w:tcPr>
            <w:tcW w:w="921" w:type="dxa"/>
          </w:tcPr>
          <w:p w14:paraId="111B51AE"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360" w:dyaOrig="320" w14:anchorId="517D2493">
                <v:shape id="_x0000_i1324" type="#_x0000_t75" style="width:18pt;height:15.75pt" o:ole="">
                  <v:imagedata r:id="rId288" o:title=""/>
                </v:shape>
                <o:OLEObject Type="Embed" ProgID="Equation.DSMT4" ShapeID="_x0000_i1324" DrawAspect="Content" ObjectID="_1688372080" r:id="rId289"/>
              </w:object>
            </w:r>
          </w:p>
        </w:tc>
        <w:tc>
          <w:tcPr>
            <w:tcW w:w="957" w:type="dxa"/>
          </w:tcPr>
          <w:p w14:paraId="60192CF1"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99" w:dyaOrig="320" w14:anchorId="48F0FEFC">
                <v:shape id="_x0000_i1325" type="#_x0000_t75" style="width:24.75pt;height:15.75pt" o:ole="">
                  <v:imagedata r:id="rId290" o:title=""/>
                </v:shape>
                <o:OLEObject Type="Embed" ProgID="Equation.DSMT4" ShapeID="_x0000_i1325" DrawAspect="Content" ObjectID="_1688372081" r:id="rId291"/>
              </w:object>
            </w:r>
          </w:p>
        </w:tc>
        <w:tc>
          <w:tcPr>
            <w:tcW w:w="963" w:type="dxa"/>
          </w:tcPr>
          <w:p w14:paraId="40DE0440"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6072D7D8">
                <v:shape id="_x0000_i1326" type="#_x0000_t75" style="width:26.25pt;height:15.75pt" o:ole="">
                  <v:imagedata r:id="rId292" o:title=""/>
                </v:shape>
                <o:OLEObject Type="Embed" ProgID="Equation.DSMT4" ShapeID="_x0000_i1326" DrawAspect="Content" ObjectID="_1688372082" r:id="rId293"/>
              </w:object>
            </w:r>
          </w:p>
        </w:tc>
        <w:tc>
          <w:tcPr>
            <w:tcW w:w="931" w:type="dxa"/>
          </w:tcPr>
          <w:p w14:paraId="2055D7E7"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00" w:dyaOrig="320" w14:anchorId="30CF728E">
                <v:shape id="_x0000_i1327" type="#_x0000_t75" style="width:20.25pt;height:15.75pt" o:ole="">
                  <v:imagedata r:id="rId294" o:title=""/>
                </v:shape>
                <o:OLEObject Type="Embed" ProgID="Equation.DSMT4" ShapeID="_x0000_i1327" DrawAspect="Content" ObjectID="_1688372083" r:id="rId295"/>
              </w:object>
            </w:r>
          </w:p>
        </w:tc>
        <w:tc>
          <w:tcPr>
            <w:tcW w:w="921" w:type="dxa"/>
          </w:tcPr>
          <w:p w14:paraId="18488BCB"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360" w:dyaOrig="320" w14:anchorId="216A7972">
                <v:shape id="_x0000_i1328" type="#_x0000_t75" style="width:18pt;height:15.75pt" o:ole="">
                  <v:imagedata r:id="rId296" o:title=""/>
                </v:shape>
                <o:OLEObject Type="Embed" ProgID="Equation.DSMT4" ShapeID="_x0000_i1328" DrawAspect="Content" ObjectID="_1688372084" r:id="rId297"/>
              </w:object>
            </w:r>
          </w:p>
        </w:tc>
        <w:tc>
          <w:tcPr>
            <w:tcW w:w="963" w:type="dxa"/>
          </w:tcPr>
          <w:p w14:paraId="32279A2D"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0CC1C550">
                <v:shape id="_x0000_i1329" type="#_x0000_t75" style="width:26.25pt;height:15.75pt" o:ole="">
                  <v:imagedata r:id="rId298" o:title=""/>
                </v:shape>
                <o:OLEObject Type="Embed" ProgID="Equation.DSMT4" ShapeID="_x0000_i1329" DrawAspect="Content" ObjectID="_1688372085" r:id="rId299"/>
              </w:object>
            </w:r>
          </w:p>
        </w:tc>
        <w:tc>
          <w:tcPr>
            <w:tcW w:w="952" w:type="dxa"/>
          </w:tcPr>
          <w:p w14:paraId="3452895D"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480" w:dyaOrig="320" w14:anchorId="00BB38B3">
                <v:shape id="_x0000_i1330" type="#_x0000_t75" style="width:24pt;height:15.75pt" o:ole="">
                  <v:imagedata r:id="rId300" o:title=""/>
                </v:shape>
                <o:OLEObject Type="Embed" ProgID="Equation.DSMT4" ShapeID="_x0000_i1330" DrawAspect="Content" ObjectID="_1688372086" r:id="rId301"/>
              </w:object>
            </w:r>
          </w:p>
        </w:tc>
        <w:tc>
          <w:tcPr>
            <w:tcW w:w="963" w:type="dxa"/>
          </w:tcPr>
          <w:p w14:paraId="5D6C8688"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position w:val="-10"/>
                <w:sz w:val="24"/>
                <w:szCs w:val="24"/>
              </w:rPr>
              <w:object w:dxaOrig="520" w:dyaOrig="320" w14:anchorId="297AEC11">
                <v:shape id="_x0000_i1331" type="#_x0000_t75" style="width:26.25pt;height:15.75pt" o:ole="">
                  <v:imagedata r:id="rId302" o:title=""/>
                </v:shape>
                <o:OLEObject Type="Embed" ProgID="Equation.DSMT4" ShapeID="_x0000_i1331" DrawAspect="Content" ObjectID="_1688372087" r:id="rId303"/>
              </w:object>
            </w:r>
          </w:p>
        </w:tc>
      </w:tr>
    </w:tbl>
    <w:p w14:paraId="5907FC4E"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Tính </w:t>
      </w:r>
      <w:r w:rsidRPr="00203131">
        <w:rPr>
          <w:rFonts w:ascii="Times New Roman" w:hAnsi="Times New Roman" w:cs="Times New Roman"/>
          <w:position w:val="-14"/>
          <w:sz w:val="24"/>
          <w:szCs w:val="24"/>
        </w:rPr>
        <w:object w:dxaOrig="1340" w:dyaOrig="400" w14:anchorId="6BBF1520">
          <v:shape id="_x0000_i1332" type="#_x0000_t75" style="width:66.75pt;height:20.25pt" o:ole="">
            <v:imagedata r:id="rId304" o:title=""/>
          </v:shape>
          <o:OLEObject Type="Embed" ProgID="Equation.DSMT4" ShapeID="_x0000_i1332" DrawAspect="Content" ObjectID="_1688372088" r:id="rId305"/>
        </w:object>
      </w:r>
      <w:r w:rsidRPr="00203131">
        <w:rPr>
          <w:rFonts w:ascii="Times New Roman" w:hAnsi="Times New Roman" w:cs="Times New Roman"/>
          <w:sz w:val="24"/>
          <w:szCs w:val="24"/>
        </w:rPr>
        <w:t>.</w:t>
      </w:r>
    </w:p>
    <w:p w14:paraId="22672ED4"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b./ Tính </w:t>
      </w:r>
      <w:r w:rsidRPr="00203131">
        <w:rPr>
          <w:rFonts w:ascii="Times New Roman" w:hAnsi="Times New Roman" w:cs="Times New Roman"/>
          <w:position w:val="-14"/>
          <w:sz w:val="24"/>
          <w:szCs w:val="24"/>
        </w:rPr>
        <w:object w:dxaOrig="1320" w:dyaOrig="400" w14:anchorId="1C9A66DF">
          <v:shape id="_x0000_i1333" type="#_x0000_t75" style="width:66pt;height:20.25pt" o:ole="">
            <v:imagedata r:id="rId306" o:title=""/>
          </v:shape>
          <o:OLEObject Type="Embed" ProgID="Equation.DSMT4" ShapeID="_x0000_i1333" DrawAspect="Content" ObjectID="_1688372089" r:id="rId307"/>
        </w:object>
      </w:r>
      <w:r w:rsidRPr="00203131">
        <w:rPr>
          <w:rFonts w:ascii="Times New Roman" w:hAnsi="Times New Roman" w:cs="Times New Roman"/>
          <w:sz w:val="24"/>
          <w:szCs w:val="24"/>
        </w:rPr>
        <w:t>.</w:t>
      </w:r>
    </w:p>
    <w:p w14:paraId="52A358AA"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chiếc hòm có 5 bòng đèn trong đó có 2 bóng tốt và 3 bóng hỏng. Ta chọn ngẫu nhiên từng bóng để thử ( thử xong không để lại hòm) cho đến khi thu được hai bóng tốt. Gọi </w:t>
      </w:r>
      <w:r w:rsidRPr="00203131">
        <w:rPr>
          <w:rFonts w:ascii="Times New Roman" w:hAnsi="Times New Roman" w:cs="Times New Roman"/>
          <w:position w:val="-4"/>
          <w:sz w:val="24"/>
          <w:szCs w:val="24"/>
        </w:rPr>
        <w:object w:dxaOrig="279" w:dyaOrig="260" w14:anchorId="13E509E5">
          <v:shape id="_x0000_i1338" type="#_x0000_t75" style="width:14.25pt;height:12.75pt" o:ole="">
            <v:imagedata r:id="rId308" o:title=""/>
          </v:shape>
          <o:OLEObject Type="Embed" ProgID="Equation.DSMT4" ShapeID="_x0000_i1338" DrawAspect="Content" ObjectID="_1688372090" r:id="rId309"/>
        </w:object>
      </w:r>
      <w:r w:rsidRPr="00203131">
        <w:rPr>
          <w:rFonts w:ascii="Times New Roman" w:hAnsi="Times New Roman" w:cs="Times New Roman"/>
          <w:sz w:val="24"/>
          <w:szCs w:val="24"/>
        </w:rPr>
        <w:t xml:space="preserve"> là số lần thử cần thiết.</w:t>
      </w:r>
    </w:p>
    <w:p w14:paraId="5F8D55DC"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Lập bảng phân bố xác suất của </w:t>
      </w:r>
      <w:r w:rsidRPr="00203131">
        <w:rPr>
          <w:rFonts w:ascii="Times New Roman" w:hAnsi="Times New Roman" w:cs="Times New Roman"/>
          <w:position w:val="-6"/>
          <w:sz w:val="24"/>
          <w:szCs w:val="24"/>
        </w:rPr>
        <w:object w:dxaOrig="320" w:dyaOrig="279" w14:anchorId="54B95E1F">
          <v:shape id="_x0000_i1339" type="#_x0000_t75" style="width:15.75pt;height:14.25pt" o:ole="">
            <v:imagedata r:id="rId310" o:title=""/>
          </v:shape>
          <o:OLEObject Type="Embed" ProgID="Equation.DSMT4" ShapeID="_x0000_i1339" DrawAspect="Content" ObjectID="_1688372091" r:id="rId311"/>
        </w:object>
      </w:r>
    </w:p>
    <w:p w14:paraId="4C23CC89"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b./ Trung bình cần mấy lần thử.</w:t>
      </w:r>
    </w:p>
    <w:p w14:paraId="04E93A46"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Gọi </w:t>
      </w:r>
      <w:r w:rsidRPr="00203131">
        <w:rPr>
          <w:rFonts w:ascii="Times New Roman" w:hAnsi="Times New Roman" w:cs="Times New Roman"/>
          <w:position w:val="-4"/>
          <w:sz w:val="24"/>
          <w:szCs w:val="24"/>
        </w:rPr>
        <w:object w:dxaOrig="279" w:dyaOrig="260" w14:anchorId="2A23BB2E">
          <v:shape id="_x0000_i1351" type="#_x0000_t75" style="width:14.25pt;height:12.75pt" o:ole="">
            <v:imagedata r:id="rId312" o:title=""/>
          </v:shape>
          <o:OLEObject Type="Embed" ProgID="Equation.DSMT4" ShapeID="_x0000_i1351" DrawAspect="Content" ObjectID="_1688372092" r:id="rId313"/>
        </w:object>
      </w:r>
      <w:r w:rsidRPr="00203131">
        <w:rPr>
          <w:rFonts w:ascii="Times New Roman" w:hAnsi="Times New Roman" w:cs="Times New Roman"/>
          <w:sz w:val="24"/>
          <w:szCs w:val="24"/>
        </w:rPr>
        <w:t xml:space="preserve"> là số lỗi chính tả trên một trang sách và nó có bảng phân bố xác suất như sau:</w:t>
      </w:r>
    </w:p>
    <w:tbl>
      <w:tblPr>
        <w:tblStyle w:val="TableGrid"/>
        <w:tblW w:w="0" w:type="auto"/>
        <w:tblInd w:w="1101" w:type="dxa"/>
        <w:tblLook w:val="04A0" w:firstRow="1" w:lastRow="0" w:firstColumn="1" w:lastColumn="0" w:noHBand="0" w:noVBand="1"/>
      </w:tblPr>
      <w:tblGrid>
        <w:gridCol w:w="827"/>
        <w:gridCol w:w="934"/>
        <w:gridCol w:w="935"/>
        <w:gridCol w:w="935"/>
        <w:gridCol w:w="935"/>
        <w:gridCol w:w="935"/>
        <w:gridCol w:w="935"/>
      </w:tblGrid>
      <w:tr w:rsidR="00D4429C" w:rsidRPr="00203131" w14:paraId="7A15F81A" w14:textId="77777777" w:rsidTr="00861B28">
        <w:trPr>
          <w:trHeight w:val="255"/>
        </w:trPr>
        <w:tc>
          <w:tcPr>
            <w:tcW w:w="827" w:type="dxa"/>
          </w:tcPr>
          <w:p w14:paraId="026D4C47"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4"/>
                <w:sz w:val="24"/>
                <w:szCs w:val="24"/>
              </w:rPr>
              <w:object w:dxaOrig="279" w:dyaOrig="260" w14:anchorId="37D0A1A3">
                <v:shape id="_x0000_i1352" type="#_x0000_t75" style="width:14.25pt;height:12.75pt" o:ole="">
                  <v:imagedata r:id="rId314" o:title=""/>
                </v:shape>
                <o:OLEObject Type="Embed" ProgID="Equation.DSMT4" ShapeID="_x0000_i1352" DrawAspect="Content" ObjectID="_1688372093" r:id="rId315"/>
              </w:object>
            </w:r>
            <w:r w:rsidRPr="00203131">
              <w:rPr>
                <w:rFonts w:ascii="Times New Roman" w:hAnsi="Times New Roman" w:cs="Times New Roman"/>
                <w:b/>
                <w:sz w:val="24"/>
                <w:szCs w:val="24"/>
              </w:rPr>
              <w:t xml:space="preserve"> </w:t>
            </w:r>
          </w:p>
        </w:tc>
        <w:tc>
          <w:tcPr>
            <w:tcW w:w="934" w:type="dxa"/>
          </w:tcPr>
          <w:p w14:paraId="3613DFCA"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0</w:t>
            </w:r>
          </w:p>
        </w:tc>
        <w:tc>
          <w:tcPr>
            <w:tcW w:w="935" w:type="dxa"/>
          </w:tcPr>
          <w:p w14:paraId="337D115E"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1</w:t>
            </w:r>
          </w:p>
        </w:tc>
        <w:tc>
          <w:tcPr>
            <w:tcW w:w="935" w:type="dxa"/>
          </w:tcPr>
          <w:p w14:paraId="60100A7B"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2</w:t>
            </w:r>
          </w:p>
        </w:tc>
        <w:tc>
          <w:tcPr>
            <w:tcW w:w="935" w:type="dxa"/>
          </w:tcPr>
          <w:p w14:paraId="626EE786"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3</w:t>
            </w:r>
          </w:p>
        </w:tc>
        <w:tc>
          <w:tcPr>
            <w:tcW w:w="935" w:type="dxa"/>
          </w:tcPr>
          <w:p w14:paraId="53B4ED86"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4</w:t>
            </w:r>
          </w:p>
        </w:tc>
        <w:tc>
          <w:tcPr>
            <w:tcW w:w="935" w:type="dxa"/>
          </w:tcPr>
          <w:p w14:paraId="5F091275" w14:textId="77777777" w:rsidR="00D4429C" w:rsidRPr="00203131" w:rsidRDefault="00D4429C" w:rsidP="00861B28">
            <w:pPr>
              <w:pStyle w:val="ListParagraph"/>
              <w:spacing w:after="0"/>
              <w:ind w:left="0"/>
              <w:jc w:val="center"/>
              <w:rPr>
                <w:rFonts w:ascii="Times New Roman" w:hAnsi="Times New Roman" w:cs="Times New Roman"/>
                <w:sz w:val="24"/>
                <w:szCs w:val="24"/>
              </w:rPr>
            </w:pPr>
            <w:r w:rsidRPr="00203131">
              <w:rPr>
                <w:rFonts w:ascii="Times New Roman" w:hAnsi="Times New Roman" w:cs="Times New Roman"/>
                <w:sz w:val="24"/>
                <w:szCs w:val="24"/>
              </w:rPr>
              <w:t>5</w:t>
            </w:r>
          </w:p>
        </w:tc>
      </w:tr>
      <w:tr w:rsidR="00D4429C" w:rsidRPr="00203131" w14:paraId="73E4562E" w14:textId="77777777" w:rsidTr="00861B28">
        <w:trPr>
          <w:trHeight w:val="270"/>
        </w:trPr>
        <w:tc>
          <w:tcPr>
            <w:tcW w:w="827" w:type="dxa"/>
          </w:tcPr>
          <w:p w14:paraId="37DC0956"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4"/>
                <w:sz w:val="24"/>
                <w:szCs w:val="24"/>
              </w:rPr>
              <w:object w:dxaOrig="240" w:dyaOrig="260" w14:anchorId="59D5C075">
                <v:shape id="_x0000_i1353" type="#_x0000_t75" style="width:12pt;height:12.75pt" o:ole="">
                  <v:imagedata r:id="rId316" o:title=""/>
                </v:shape>
                <o:OLEObject Type="Embed" ProgID="Equation.DSMT4" ShapeID="_x0000_i1353" DrawAspect="Content" ObjectID="_1688372094" r:id="rId317"/>
              </w:object>
            </w:r>
            <w:r w:rsidRPr="00203131">
              <w:rPr>
                <w:rFonts w:ascii="Times New Roman" w:hAnsi="Times New Roman" w:cs="Times New Roman"/>
                <w:b/>
                <w:sz w:val="24"/>
                <w:szCs w:val="24"/>
              </w:rPr>
              <w:t xml:space="preserve"> </w:t>
            </w:r>
          </w:p>
        </w:tc>
        <w:tc>
          <w:tcPr>
            <w:tcW w:w="934" w:type="dxa"/>
          </w:tcPr>
          <w:p w14:paraId="0F5F06E1"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499" w:dyaOrig="320" w14:anchorId="784524F6">
                <v:shape id="_x0000_i1354" type="#_x0000_t75" style="width:24.75pt;height:15.75pt" o:ole="">
                  <v:imagedata r:id="rId318" o:title=""/>
                </v:shape>
                <o:OLEObject Type="Embed" ProgID="Equation.DSMT4" ShapeID="_x0000_i1354" DrawAspect="Content" ObjectID="_1688372095" r:id="rId319"/>
              </w:object>
            </w:r>
            <w:r w:rsidRPr="00203131">
              <w:rPr>
                <w:rFonts w:ascii="Times New Roman" w:hAnsi="Times New Roman" w:cs="Times New Roman"/>
                <w:b/>
                <w:sz w:val="24"/>
                <w:szCs w:val="24"/>
              </w:rPr>
              <w:t xml:space="preserve"> </w:t>
            </w:r>
          </w:p>
        </w:tc>
        <w:tc>
          <w:tcPr>
            <w:tcW w:w="935" w:type="dxa"/>
          </w:tcPr>
          <w:p w14:paraId="4B97A906"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520" w:dyaOrig="320" w14:anchorId="0FA7F71E">
                <v:shape id="_x0000_i1355" type="#_x0000_t75" style="width:26.25pt;height:15.75pt" o:ole="">
                  <v:imagedata r:id="rId320" o:title=""/>
                </v:shape>
                <o:OLEObject Type="Embed" ProgID="Equation.DSMT4" ShapeID="_x0000_i1355" DrawAspect="Content" ObjectID="_1688372096" r:id="rId321"/>
              </w:object>
            </w:r>
          </w:p>
        </w:tc>
        <w:tc>
          <w:tcPr>
            <w:tcW w:w="935" w:type="dxa"/>
          </w:tcPr>
          <w:p w14:paraId="143C295E"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80" w:dyaOrig="320" w14:anchorId="39BFF637">
                <v:shape id="_x0000_i1356" type="#_x0000_t75" style="width:18.75pt;height:15.75pt" o:ole="">
                  <v:imagedata r:id="rId322" o:title=""/>
                </v:shape>
                <o:OLEObject Type="Embed" ProgID="Equation.DSMT4" ShapeID="_x0000_i1356" DrawAspect="Content" ObjectID="_1688372097" r:id="rId323"/>
              </w:object>
            </w:r>
          </w:p>
        </w:tc>
        <w:tc>
          <w:tcPr>
            <w:tcW w:w="935" w:type="dxa"/>
          </w:tcPr>
          <w:p w14:paraId="630BBAFC"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80" w:dyaOrig="320" w14:anchorId="14557E4A">
                <v:shape id="_x0000_i1357" type="#_x0000_t75" style="width:18.75pt;height:15.75pt" o:ole="">
                  <v:imagedata r:id="rId324" o:title=""/>
                </v:shape>
                <o:OLEObject Type="Embed" ProgID="Equation.DSMT4" ShapeID="_x0000_i1357" DrawAspect="Content" ObjectID="_1688372098" r:id="rId325"/>
              </w:object>
            </w:r>
          </w:p>
        </w:tc>
        <w:tc>
          <w:tcPr>
            <w:tcW w:w="935" w:type="dxa"/>
          </w:tcPr>
          <w:p w14:paraId="54114C75"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400" w:dyaOrig="320" w14:anchorId="2EDA9C59">
                <v:shape id="_x0000_i1358" type="#_x0000_t75" style="width:20.25pt;height:15.75pt" o:ole="">
                  <v:imagedata r:id="rId326" o:title=""/>
                </v:shape>
                <o:OLEObject Type="Embed" ProgID="Equation.DSMT4" ShapeID="_x0000_i1358" DrawAspect="Content" ObjectID="_1688372099" r:id="rId327"/>
              </w:object>
            </w:r>
          </w:p>
        </w:tc>
        <w:tc>
          <w:tcPr>
            <w:tcW w:w="935" w:type="dxa"/>
          </w:tcPr>
          <w:p w14:paraId="36AF0876" w14:textId="77777777" w:rsidR="00D4429C" w:rsidRPr="00203131" w:rsidRDefault="00D4429C" w:rsidP="00861B28">
            <w:pPr>
              <w:pStyle w:val="ListParagraph"/>
              <w:spacing w:after="0"/>
              <w:ind w:left="0"/>
              <w:jc w:val="center"/>
              <w:rPr>
                <w:rFonts w:ascii="Times New Roman" w:hAnsi="Times New Roman" w:cs="Times New Roman"/>
                <w:b/>
                <w:sz w:val="24"/>
                <w:szCs w:val="24"/>
              </w:rPr>
            </w:pPr>
            <w:r w:rsidRPr="00203131">
              <w:rPr>
                <w:rFonts w:ascii="Times New Roman" w:hAnsi="Times New Roman" w:cs="Times New Roman"/>
                <w:b/>
                <w:position w:val="-10"/>
                <w:sz w:val="24"/>
                <w:szCs w:val="24"/>
              </w:rPr>
              <w:object w:dxaOrig="360" w:dyaOrig="320" w14:anchorId="13ACD668">
                <v:shape id="_x0000_i1359" type="#_x0000_t75" style="width:18pt;height:15.75pt" o:ole="">
                  <v:imagedata r:id="rId328" o:title=""/>
                </v:shape>
                <o:OLEObject Type="Embed" ProgID="Equation.DSMT4" ShapeID="_x0000_i1359" DrawAspect="Content" ObjectID="_1688372100" r:id="rId329"/>
              </w:object>
            </w:r>
          </w:p>
        </w:tc>
      </w:tr>
    </w:tbl>
    <w:p w14:paraId="19CB0F36" w14:textId="77777777" w:rsidR="00D4429C" w:rsidRPr="00203131" w:rsidRDefault="00D4429C" w:rsidP="00D4429C">
      <w:pPr>
        <w:pStyle w:val="ListParagraph"/>
        <w:ind w:left="992"/>
        <w:rPr>
          <w:rFonts w:ascii="Times New Roman" w:hAnsi="Times New Roman" w:cs="Times New Roman"/>
          <w:b/>
          <w:sz w:val="24"/>
          <w:szCs w:val="24"/>
        </w:rPr>
      </w:pPr>
    </w:p>
    <w:p w14:paraId="1E133EB2"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Tính xác suất để:</w:t>
      </w:r>
    </w:p>
    <w:p w14:paraId="6358EF5B"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a. Trên trang sách có nhiều nhất 4 lỗi.</w:t>
      </w:r>
    </w:p>
    <w:p w14:paraId="65E354D7"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b. Trên trang sách có ít nhất 2 lỗi.</w:t>
      </w:r>
    </w:p>
    <w:p w14:paraId="7E2B14C2" w14:textId="77777777" w:rsidR="00D4429C" w:rsidRPr="00203131" w:rsidRDefault="00D4429C" w:rsidP="00D4429C">
      <w:pPr>
        <w:pStyle w:val="ListParagraph"/>
        <w:numPr>
          <w:ilvl w:val="0"/>
          <w:numId w:val="20"/>
        </w:numPr>
        <w:tabs>
          <w:tab w:val="left" w:pos="992"/>
        </w:tabs>
        <w:spacing w:before="120"/>
        <w:contextualSpacing/>
        <w:jc w:val="both"/>
        <w:rPr>
          <w:rFonts w:ascii="Times New Roman" w:hAnsi="Times New Roman" w:cs="Times New Roman"/>
          <w:sz w:val="24"/>
          <w:szCs w:val="24"/>
        </w:rPr>
      </w:pPr>
      <w:r w:rsidRPr="00203131">
        <w:rPr>
          <w:rFonts w:ascii="Times New Roman" w:hAnsi="Times New Roman" w:cs="Times New Roman"/>
          <w:sz w:val="24"/>
          <w:szCs w:val="24"/>
        </w:rPr>
        <w:t xml:space="preserve">Một hộp có 7 bi gồm 4 bi xanh, 3 bi đỏ. Nhặt ngẫu nhiên 3 bi. Gọi </w:t>
      </w:r>
      <w:r w:rsidRPr="00203131">
        <w:rPr>
          <w:rFonts w:ascii="Times New Roman" w:hAnsi="Times New Roman" w:cs="Times New Roman"/>
          <w:position w:val="-4"/>
          <w:sz w:val="24"/>
          <w:szCs w:val="24"/>
        </w:rPr>
        <w:object w:dxaOrig="279" w:dyaOrig="260" w14:anchorId="4EDFC8D9">
          <v:shape id="_x0000_i1362" type="#_x0000_t75" style="width:14.25pt;height:12.75pt" o:ole="">
            <v:imagedata r:id="rId330" o:title=""/>
          </v:shape>
          <o:OLEObject Type="Embed" ProgID="Equation.DSMT4" ShapeID="_x0000_i1362" DrawAspect="Content" ObjectID="_1688372101" r:id="rId331"/>
        </w:object>
      </w:r>
      <w:r w:rsidRPr="00203131">
        <w:rPr>
          <w:rFonts w:ascii="Times New Roman" w:hAnsi="Times New Roman" w:cs="Times New Roman"/>
          <w:sz w:val="24"/>
          <w:szCs w:val="24"/>
        </w:rPr>
        <w:t xml:space="preserve"> là số bi đỏ trong 3 bi được chọn.</w:t>
      </w:r>
    </w:p>
    <w:p w14:paraId="55C83FE6" w14:textId="77777777" w:rsidR="00D4429C" w:rsidRPr="00203131" w:rsidRDefault="00D4429C" w:rsidP="00D4429C">
      <w:pPr>
        <w:pStyle w:val="ListParagraph"/>
        <w:ind w:left="992"/>
        <w:rPr>
          <w:rFonts w:ascii="Times New Roman" w:hAnsi="Times New Roman" w:cs="Times New Roman"/>
          <w:sz w:val="24"/>
          <w:szCs w:val="24"/>
        </w:rPr>
      </w:pPr>
      <w:r w:rsidRPr="00203131">
        <w:rPr>
          <w:rFonts w:ascii="Times New Roman" w:hAnsi="Times New Roman" w:cs="Times New Roman"/>
          <w:sz w:val="24"/>
          <w:szCs w:val="24"/>
        </w:rPr>
        <w:t xml:space="preserve">a./ Lập bảng phân bố xác suất của </w:t>
      </w:r>
      <w:r w:rsidRPr="00203131">
        <w:rPr>
          <w:rFonts w:ascii="Times New Roman" w:hAnsi="Times New Roman" w:cs="Times New Roman"/>
          <w:position w:val="-4"/>
          <w:sz w:val="24"/>
          <w:szCs w:val="24"/>
        </w:rPr>
        <w:object w:dxaOrig="279" w:dyaOrig="260" w14:anchorId="7A28FB34">
          <v:shape id="_x0000_i1363" type="#_x0000_t75" style="width:14.25pt;height:12.75pt" o:ole="">
            <v:imagedata r:id="rId332" o:title=""/>
          </v:shape>
          <o:OLEObject Type="Embed" ProgID="Equation.DSMT4" ShapeID="_x0000_i1363" DrawAspect="Content" ObjectID="_1688372102" r:id="rId333"/>
        </w:object>
      </w:r>
      <w:r w:rsidRPr="00203131">
        <w:rPr>
          <w:rFonts w:ascii="Times New Roman" w:hAnsi="Times New Roman" w:cs="Times New Roman"/>
          <w:sz w:val="24"/>
          <w:szCs w:val="24"/>
        </w:rPr>
        <w:t>.</w:t>
      </w:r>
    </w:p>
    <w:p w14:paraId="369D1A9B" w14:textId="131FD623" w:rsidR="00804E5B" w:rsidRPr="00804E5B" w:rsidRDefault="00D4429C" w:rsidP="00D4429C">
      <w:pPr>
        <w:pStyle w:val="ListParagraph"/>
        <w:ind w:left="992"/>
      </w:pPr>
      <w:r w:rsidRPr="00203131">
        <w:rPr>
          <w:rFonts w:ascii="Times New Roman" w:hAnsi="Times New Roman" w:cs="Times New Roman"/>
          <w:sz w:val="24"/>
          <w:szCs w:val="24"/>
        </w:rPr>
        <w:t xml:space="preserve">b./ Tính </w:t>
      </w:r>
      <w:r w:rsidRPr="00203131">
        <w:rPr>
          <w:rFonts w:ascii="Times New Roman" w:hAnsi="Times New Roman" w:cs="Times New Roman"/>
          <w:position w:val="-14"/>
          <w:sz w:val="24"/>
          <w:szCs w:val="24"/>
        </w:rPr>
        <w:object w:dxaOrig="1380" w:dyaOrig="400" w14:anchorId="1139F9F2">
          <v:shape id="_x0000_i1364" type="#_x0000_t75" style="width:69pt;height:20.25pt" o:ole="">
            <v:imagedata r:id="rId334" o:title=""/>
          </v:shape>
          <o:OLEObject Type="Embed" ProgID="Equation.DSMT4" ShapeID="_x0000_i1364" DrawAspect="Content" ObjectID="_1688372103" r:id="rId335"/>
        </w:object>
      </w:r>
      <w:r w:rsidRPr="00203131">
        <w:rPr>
          <w:rFonts w:ascii="Times New Roman" w:hAnsi="Times New Roman" w:cs="Times New Roman"/>
          <w:sz w:val="24"/>
          <w:szCs w:val="24"/>
        </w:rPr>
        <w:t>.</w:t>
      </w:r>
    </w:p>
    <w:p w14:paraId="5DEEA7CA" w14:textId="3F848CE1" w:rsidR="00804E5B" w:rsidRDefault="00804E5B" w:rsidP="007F7C1A"/>
    <w:p w14:paraId="5B1D7345" w14:textId="13DC0E9D" w:rsidR="00173E37" w:rsidRPr="00173E37" w:rsidRDefault="00173E37" w:rsidP="00173E37"/>
    <w:p w14:paraId="7C2949C4" w14:textId="56FFCEE6" w:rsidR="00173E37" w:rsidRPr="00173E37" w:rsidRDefault="00173E37" w:rsidP="00173E37"/>
    <w:p w14:paraId="2EB14092" w14:textId="6106F3E8" w:rsidR="00173E37" w:rsidRPr="00173E37" w:rsidRDefault="00173E37" w:rsidP="00173E37"/>
    <w:p w14:paraId="62C80770" w14:textId="2ED22CB4" w:rsidR="00173E37" w:rsidRPr="00173E37" w:rsidRDefault="00173E37" w:rsidP="00173E37"/>
    <w:p w14:paraId="5009C723" w14:textId="22296A13" w:rsidR="00173E37" w:rsidRPr="00173E37" w:rsidRDefault="00173E37" w:rsidP="00173E37"/>
    <w:p w14:paraId="29D72502" w14:textId="3DB389DB" w:rsidR="00173E37" w:rsidRPr="00173E37" w:rsidRDefault="00173E37" w:rsidP="00173E37"/>
    <w:p w14:paraId="2BBC5F04" w14:textId="7495E8BA" w:rsidR="00173E37" w:rsidRPr="00173E37" w:rsidRDefault="00173E37" w:rsidP="00173E37"/>
    <w:p w14:paraId="360E2454" w14:textId="57946EA0" w:rsidR="00173E37" w:rsidRPr="00173E37" w:rsidRDefault="00173E37" w:rsidP="00173E37"/>
    <w:p w14:paraId="7464CE3B" w14:textId="5A48B308" w:rsidR="00173E37" w:rsidRPr="00173E37" w:rsidRDefault="00173E37" w:rsidP="00173E37"/>
    <w:p w14:paraId="32090EA7" w14:textId="2083E0DB" w:rsidR="00173E37" w:rsidRPr="00173E37" w:rsidRDefault="00173E37" w:rsidP="00173E37"/>
    <w:p w14:paraId="7E55F045" w14:textId="41EF888B" w:rsidR="00173E37" w:rsidRPr="00173E37" w:rsidRDefault="00173E37" w:rsidP="00173E37"/>
    <w:p w14:paraId="1D56118B" w14:textId="09EBBB32" w:rsidR="00173E37" w:rsidRPr="00173E37" w:rsidRDefault="00173E37" w:rsidP="00173E37"/>
    <w:p w14:paraId="33791B65" w14:textId="481CCE4D" w:rsidR="00173E37" w:rsidRPr="00173E37" w:rsidRDefault="00173E37" w:rsidP="00173E37"/>
    <w:p w14:paraId="14234D4C" w14:textId="2959109C" w:rsidR="00173E37" w:rsidRPr="00173E37" w:rsidRDefault="00173E37" w:rsidP="00173E37"/>
    <w:p w14:paraId="58DF0CC2" w14:textId="7FF95161" w:rsidR="00173E37" w:rsidRPr="00173E37" w:rsidRDefault="00173E37" w:rsidP="00173E37"/>
    <w:p w14:paraId="1AB3ED74" w14:textId="03A92E52" w:rsidR="00173E37" w:rsidRPr="00173E37" w:rsidRDefault="00173E37" w:rsidP="00173E37"/>
    <w:p w14:paraId="0C62B597" w14:textId="41DD255E" w:rsidR="00173E37" w:rsidRPr="00173E37" w:rsidRDefault="00173E37" w:rsidP="00173E37"/>
    <w:p w14:paraId="5BEF53E0" w14:textId="07719238" w:rsidR="00173E37" w:rsidRPr="00173E37" w:rsidRDefault="00173E37" w:rsidP="00173E37"/>
    <w:p w14:paraId="2B0319A7" w14:textId="30FBF50F" w:rsidR="00173E37" w:rsidRPr="00173E37" w:rsidRDefault="00173E37" w:rsidP="00173E37"/>
    <w:p w14:paraId="4CF50EAD" w14:textId="7040CE99" w:rsidR="00173E37" w:rsidRPr="00173E37" w:rsidRDefault="00173E37" w:rsidP="00173E37"/>
    <w:p w14:paraId="0142B5ED" w14:textId="7749FFC3" w:rsidR="00173E37" w:rsidRPr="00173E37" w:rsidRDefault="00173E37" w:rsidP="00173E37"/>
    <w:p w14:paraId="6CE5E4A8" w14:textId="4A820056" w:rsidR="00173E37" w:rsidRPr="00173E37" w:rsidRDefault="00173E37" w:rsidP="00173E37"/>
    <w:p w14:paraId="7853AE18" w14:textId="3D4ABA2B" w:rsidR="00173E37" w:rsidRPr="00173E37" w:rsidRDefault="00173E37" w:rsidP="00173E37"/>
    <w:p w14:paraId="76D4C960" w14:textId="5C3E6C32" w:rsidR="00173E37" w:rsidRPr="00173E37" w:rsidRDefault="00173E37" w:rsidP="00173E37"/>
    <w:p w14:paraId="61C9B1F9" w14:textId="11BD884F" w:rsidR="00173E37" w:rsidRPr="00173E37" w:rsidRDefault="00173E37" w:rsidP="00173E37"/>
    <w:p w14:paraId="2F22F2ED" w14:textId="6ACE38B9" w:rsidR="00173E37" w:rsidRPr="00173E37" w:rsidRDefault="00173E37" w:rsidP="00173E37"/>
    <w:p w14:paraId="04630E1E" w14:textId="67214094" w:rsidR="00173E37" w:rsidRPr="00173E37" w:rsidRDefault="00173E37" w:rsidP="00173E37"/>
    <w:p w14:paraId="01B76A00" w14:textId="746A3B9E" w:rsidR="00173E37" w:rsidRPr="00173E37" w:rsidRDefault="00173E37" w:rsidP="00173E37"/>
    <w:p w14:paraId="2A7E1064" w14:textId="41479DC7" w:rsidR="00173E37" w:rsidRPr="00173E37" w:rsidRDefault="00173E37" w:rsidP="00173E37"/>
    <w:p w14:paraId="737C9FC6" w14:textId="0F0A6FE2" w:rsidR="00173E37" w:rsidRPr="00173E37" w:rsidRDefault="00173E37" w:rsidP="00173E37"/>
    <w:p w14:paraId="1E72FBCF" w14:textId="3C32EB59" w:rsidR="00173E37" w:rsidRPr="00173E37" w:rsidRDefault="00173E37" w:rsidP="00173E37"/>
    <w:p w14:paraId="087B8330" w14:textId="0564715A" w:rsidR="00173E37" w:rsidRPr="00173E37" w:rsidRDefault="00173E37" w:rsidP="00173E37"/>
    <w:p w14:paraId="795D43E9" w14:textId="0A034705" w:rsidR="00173E37" w:rsidRPr="00173E37" w:rsidRDefault="00173E37" w:rsidP="00173E37"/>
    <w:p w14:paraId="3AC84A95" w14:textId="30E1FFB6" w:rsidR="00173E37" w:rsidRPr="00173E37" w:rsidRDefault="00173E37" w:rsidP="00173E37"/>
    <w:p w14:paraId="691BAAD4" w14:textId="65756C51" w:rsidR="00173E37" w:rsidRDefault="00173E37" w:rsidP="00173E37"/>
    <w:p w14:paraId="64C94F71" w14:textId="19F99119" w:rsidR="00173E37" w:rsidRPr="00173E37" w:rsidRDefault="00173E37" w:rsidP="00173E37"/>
    <w:p w14:paraId="164026E7" w14:textId="362135F3" w:rsidR="00173E37" w:rsidRPr="00173E37" w:rsidRDefault="00173E37" w:rsidP="00173E37"/>
    <w:p w14:paraId="331F7070" w14:textId="58294543" w:rsidR="00173E37" w:rsidRPr="00173E37" w:rsidRDefault="00173E37" w:rsidP="00173E37">
      <w:pPr>
        <w:tabs>
          <w:tab w:val="left" w:pos="6030"/>
        </w:tabs>
      </w:pPr>
      <w:r>
        <w:tab/>
      </w:r>
    </w:p>
    <w:sectPr w:rsidR="00173E37" w:rsidRPr="00173E37" w:rsidSect="00C42D8A">
      <w:footerReference w:type="even" r:id="rId336"/>
      <w:footerReference w:type="default" r:id="rId337"/>
      <w:footerReference w:type="first" r:id="rId338"/>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F998" w14:textId="77777777" w:rsidR="0073300C" w:rsidRDefault="0073300C">
      <w:r>
        <w:separator/>
      </w:r>
    </w:p>
  </w:endnote>
  <w:endnote w:type="continuationSeparator" w:id="0">
    <w:p w14:paraId="4F8CDA6E" w14:textId="77777777" w:rsidR="0073300C" w:rsidRDefault="0073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42530D9B"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68F6DC58"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24463D8C"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825F" w14:textId="77777777" w:rsidR="0073300C" w:rsidRDefault="0073300C">
      <w:r>
        <w:separator/>
      </w:r>
    </w:p>
  </w:footnote>
  <w:footnote w:type="continuationSeparator" w:id="0">
    <w:p w14:paraId="63021DFE" w14:textId="77777777" w:rsidR="0073300C" w:rsidRDefault="00733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201"/>
    <w:multiLevelType w:val="hybridMultilevel"/>
    <w:tmpl w:val="D5BC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D771A"/>
    <w:multiLevelType w:val="hybridMultilevel"/>
    <w:tmpl w:val="2BE4488E"/>
    <w:lvl w:ilvl="0" w:tplc="F93C1C6C">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1B163E"/>
    <w:multiLevelType w:val="hybridMultilevel"/>
    <w:tmpl w:val="915AB6AE"/>
    <w:lvl w:ilvl="0" w:tplc="AE2408D8">
      <w:start w:val="1"/>
      <w:numFmt w:val="decimal"/>
      <w:lvlText w:val="Câu %1:"/>
      <w:lvlJc w:val="right"/>
      <w:pPr>
        <w:ind w:left="360" w:hanging="360"/>
      </w:pPr>
      <w:rPr>
        <w:rFonts w:hint="default"/>
        <w:b/>
        <w:sz w:val="24"/>
        <w:szCs w:val="24"/>
      </w:rPr>
    </w:lvl>
    <w:lvl w:ilvl="1" w:tplc="EE340186">
      <w:start w:val="1"/>
      <w:numFmt w:val="upperLetter"/>
      <w:lvlText w:val="%2."/>
      <w:lvlJc w:val="left"/>
      <w:pPr>
        <w:ind w:left="720" w:hanging="360"/>
      </w:pPr>
      <w:rPr>
        <w:b/>
        <w:color w:val="auto"/>
        <w:sz w:val="24"/>
        <w:szCs w:val="24"/>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4"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5" w15:restartNumberingAfterBreak="0">
    <w:nsid w:val="26955485"/>
    <w:multiLevelType w:val="multilevel"/>
    <w:tmpl w:val="08BC74BC"/>
    <w:lvl w:ilvl="0">
      <w:start w:val="1"/>
      <w:numFmt w:val="decimal"/>
      <w:lvlText w:val="Câu %1."/>
      <w:lvlJc w:val="left"/>
      <w:pPr>
        <w:ind w:left="360" w:hanging="360"/>
      </w:pPr>
      <w:rPr>
        <w:rFonts w:ascii="Times New Roman" w:hAnsi="Times New Roman" w:hint="default"/>
        <w:b/>
        <w:i w:val="0"/>
        <w:spacing w:val="-10"/>
        <w:position w:val="0"/>
        <w:sz w:val="24"/>
      </w:rPr>
    </w:lvl>
    <w:lvl w:ilvl="1">
      <w:start w:val="1"/>
      <w:numFmt w:val="upperLetter"/>
      <w:lvlText w:val="%2."/>
      <w:lvlJc w:val="left"/>
      <w:pPr>
        <w:ind w:left="540" w:hanging="360"/>
      </w:pPr>
      <w:rPr>
        <w:rFonts w:hint="default"/>
        <w:b/>
        <w:i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E21FD2"/>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15:restartNumberingAfterBreak="0">
    <w:nsid w:val="42B96514"/>
    <w:multiLevelType w:val="hybridMultilevel"/>
    <w:tmpl w:val="6FE2A742"/>
    <w:lvl w:ilvl="0" w:tplc="61546028">
      <w:start w:val="1"/>
      <w:numFmt w:val="decimal"/>
      <w:lvlText w:val="Bài %1:"/>
      <w:lvlJc w:val="left"/>
      <w:pPr>
        <w:ind w:left="720" w:hanging="360"/>
      </w:pPr>
      <w:rPr>
        <w:rFonts w:ascii="Times New Roman" w:hAnsi="Times New Roman" w:cs="Times New Roman" w:hint="default"/>
        <w:b/>
        <w:bCs/>
        <w:i w:val="0"/>
        <w:iCs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562C44"/>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55D0751"/>
    <w:multiLevelType w:val="hybridMultilevel"/>
    <w:tmpl w:val="AB7C2586"/>
    <w:lvl w:ilvl="0" w:tplc="55A06010">
      <w:start w:val="41"/>
      <w:numFmt w:val="decimal"/>
      <w:lvlText w:val="Câu %1."/>
      <w:lvlJc w:val="left"/>
      <w:pPr>
        <w:ind w:left="720" w:hanging="360"/>
      </w:pPr>
      <w:rPr>
        <w:rFonts w:ascii="Times New Roman" w:hAnsi="Times New Roman" w:cs="Arial" w:hint="default"/>
        <w:b/>
        <w:color w:val="0000CC"/>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612F5"/>
    <w:multiLevelType w:val="multilevel"/>
    <w:tmpl w:val="7E40C40C"/>
    <w:lvl w:ilvl="0">
      <w:start w:val="6"/>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6B7E7C"/>
    <w:multiLevelType w:val="hybridMultilevel"/>
    <w:tmpl w:val="FBACAEF4"/>
    <w:lvl w:ilvl="0" w:tplc="E79E204A">
      <w:start w:val="1"/>
      <w:numFmt w:val="decimal"/>
      <w:lvlText w:val="Bài %1:"/>
      <w:lvlJc w:val="left"/>
      <w:pPr>
        <w:ind w:left="992" w:hanging="992"/>
      </w:pPr>
      <w:rPr>
        <w:rFonts w:ascii="Times New Roman" w:hAnsi="Times New Roman" w:cs="Times New Roman" w:hint="default"/>
        <w:b/>
        <w:bCs/>
        <w:i w:val="0"/>
        <w:iCs w:val="0"/>
        <w:caps w:val="0"/>
        <w:strike w:val="0"/>
        <w:dstrike w:val="0"/>
        <w:outline w:val="0"/>
        <w:shadow w:val="0"/>
        <w:emboss w:val="0"/>
        <w:imprint w:val="0"/>
        <w:vanish w:val="0"/>
        <w:color w:val="0000FF"/>
        <w:position w:val="0"/>
        <w:sz w:val="24"/>
        <w:szCs w:val="24"/>
        <w:u w:val="none"/>
        <w:effec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B3C95"/>
    <w:multiLevelType w:val="multilevel"/>
    <w:tmpl w:val="7E40C40C"/>
    <w:lvl w:ilvl="0">
      <w:start w:val="6"/>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18731F7"/>
    <w:multiLevelType w:val="multilevel"/>
    <w:tmpl w:val="A4F02B7E"/>
    <w:lvl w:ilvl="0">
      <w:start w:val="1"/>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8" w15:restartNumberingAfterBreak="0">
    <w:nsid w:val="68682A79"/>
    <w:multiLevelType w:val="multilevel"/>
    <w:tmpl w:val="6A363A2A"/>
    <w:lvl w:ilvl="0">
      <w:start w:val="9"/>
      <w:numFmt w:val="decimal"/>
      <w:lvlText w:val="Câu %1."/>
      <w:lvlJc w:val="left"/>
      <w:pPr>
        <w:ind w:left="360" w:hanging="360"/>
      </w:pPr>
      <w:rPr>
        <w:rFonts w:ascii="Times New Roman" w:hAnsi="Times New Roman" w:cs="Times New Roman" w:hint="default"/>
        <w:b/>
        <w:i w:val="0"/>
        <w:spacing w:val="-10"/>
        <w:position w:val="0"/>
        <w:sz w:val="24"/>
      </w:rPr>
    </w:lvl>
    <w:lvl w:ilvl="1">
      <w:start w:val="1"/>
      <w:numFmt w:val="upperLetter"/>
      <w:lvlText w:val="%2."/>
      <w:lvlJc w:val="left"/>
      <w:pPr>
        <w:ind w:left="540" w:hanging="360"/>
      </w:pPr>
      <w:rPr>
        <w:b/>
        <w:i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3"/>
  </w:num>
  <w:num w:numId="4">
    <w:abstractNumId w:val="4"/>
  </w:num>
  <w:num w:numId="5">
    <w:abstractNumId w:val="17"/>
  </w:num>
  <w:num w:numId="6">
    <w:abstractNumId w:val="6"/>
  </w:num>
  <w:num w:numId="7">
    <w:abstractNumId w:val="13"/>
  </w:num>
  <w:num w:numId="8">
    <w:abstractNumId w:val="11"/>
  </w:num>
  <w:num w:numId="9">
    <w:abstractNumId w:val="14"/>
  </w:num>
  <w:num w:numId="10">
    <w:abstractNumId w:val="9"/>
  </w:num>
  <w:num w:numId="11">
    <w:abstractNumId w:val="2"/>
  </w:num>
  <w:num w:numId="12">
    <w:abstractNumId w:val="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B363E"/>
    <w:rsid w:val="000E1AC6"/>
    <w:rsid w:val="000E6399"/>
    <w:rsid w:val="000E7167"/>
    <w:rsid w:val="000F31F7"/>
    <w:rsid w:val="000F6E0A"/>
    <w:rsid w:val="00121A5D"/>
    <w:rsid w:val="00126559"/>
    <w:rsid w:val="00131416"/>
    <w:rsid w:val="00143C79"/>
    <w:rsid w:val="0015232B"/>
    <w:rsid w:val="001620C5"/>
    <w:rsid w:val="00173E37"/>
    <w:rsid w:val="00177B8C"/>
    <w:rsid w:val="001A6970"/>
    <w:rsid w:val="001B5B5A"/>
    <w:rsid w:val="001F779E"/>
    <w:rsid w:val="002007D1"/>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300C"/>
    <w:rsid w:val="00736A99"/>
    <w:rsid w:val="00756098"/>
    <w:rsid w:val="00770B61"/>
    <w:rsid w:val="00782E2D"/>
    <w:rsid w:val="00782F3F"/>
    <w:rsid w:val="007E13AD"/>
    <w:rsid w:val="007F4ADE"/>
    <w:rsid w:val="007F7C1A"/>
    <w:rsid w:val="00804E5B"/>
    <w:rsid w:val="00812BE4"/>
    <w:rsid w:val="008153D5"/>
    <w:rsid w:val="0081630B"/>
    <w:rsid w:val="00830844"/>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E0F45"/>
    <w:rsid w:val="00A06003"/>
    <w:rsid w:val="00A572EE"/>
    <w:rsid w:val="00A60851"/>
    <w:rsid w:val="00A77B3E"/>
    <w:rsid w:val="00A81732"/>
    <w:rsid w:val="00AF71CE"/>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4429C"/>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rsid w:val="007F4ADE"/>
    <w:rPr>
      <w:rFonts w:ascii="Tahoma" w:hAnsi="Tahoma" w:cs="Tahoma"/>
      <w:sz w:val="16"/>
      <w:szCs w:val="16"/>
    </w:rPr>
  </w:style>
  <w:style w:type="character" w:customStyle="1" w:styleId="Heading1Char">
    <w:name w:val="Heading 1 Char"/>
    <w:basedOn w:val="DefaultParagraphFont"/>
    <w:link w:val="Heading1"/>
    <w:rsid w:val="00A81732"/>
    <w:rPr>
      <w:b/>
      <w:bCs/>
      <w:noProof/>
      <w:kern w:val="32"/>
      <w:sz w:val="32"/>
      <w:szCs w:val="32"/>
      <w:lang w:val="x-none"/>
    </w:rPr>
  </w:style>
  <w:style w:type="character" w:customStyle="1" w:styleId="Heading2Char">
    <w:name w:val="Heading 2 Char"/>
    <w:basedOn w:val="DefaultParagraphFont"/>
    <w:link w:val="Heading2"/>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5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1"/>
    <w:rsid w:val="00A81732"/>
    <w:rPr>
      <w:rFonts w:ascii="VNI-Times" w:hAnsi="VNI-Times"/>
      <w:b/>
      <w:sz w:val="16"/>
      <w:szCs w:val="24"/>
      <w:lang w:val="x-none" w:eastAsia="x-none"/>
    </w:rPr>
  </w:style>
  <w:style w:type="paragraph" w:styleId="Footer">
    <w:name w:val="footer"/>
    <w:basedOn w:val="Normal"/>
    <w:link w:val="FooterChar"/>
    <w:uiPriority w:val="99"/>
    <w:rsid w:val="00A8173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uiPriority w:val="99"/>
    <w:rsid w:val="00A81732"/>
    <w:rPr>
      <w:color w:val="0000FF"/>
      <w:u w:val="single"/>
    </w:rPr>
  </w:style>
  <w:style w:type="character" w:styleId="PageNumber">
    <w:name w:val="page number"/>
    <w:basedOn w:val="DefaultParagraphFont"/>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uiPriority w:val="19"/>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table" w:customStyle="1" w:styleId="TableGrid0">
    <w:name w:val="TableGrid"/>
    <w:rsid w:val="00D4429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Style12">
    <w:name w:val="aStyle12"/>
    <w:basedOn w:val="Normal"/>
    <w:autoRedefine/>
    <w:rsid w:val="00D4429C"/>
    <w:pPr>
      <w:spacing w:before="120"/>
      <w:ind w:firstLine="567"/>
      <w:jc w:val="both"/>
    </w:pPr>
    <w:rPr>
      <w:b/>
      <w:color w:val="000080"/>
    </w:rPr>
  </w:style>
  <w:style w:type="paragraph" w:customStyle="1" w:styleId="CharCharChar1">
    <w:name w:val="Char Char Char1"/>
    <w:basedOn w:val="Normal"/>
    <w:autoRedefine/>
    <w:rsid w:val="00D4429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basedOn w:val="DefaultParagraphFont"/>
    <w:uiPriority w:val="99"/>
    <w:semiHidden/>
    <w:unhideWhenUsed/>
    <w:rsid w:val="00D4429C"/>
    <w:rPr>
      <w:sz w:val="16"/>
      <w:szCs w:val="16"/>
    </w:rPr>
  </w:style>
  <w:style w:type="paragraph" w:styleId="CommentText">
    <w:name w:val="annotation text"/>
    <w:basedOn w:val="Normal"/>
    <w:link w:val="CommentTextChar"/>
    <w:uiPriority w:val="99"/>
    <w:semiHidden/>
    <w:unhideWhenUsed/>
    <w:rsid w:val="00D4429C"/>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D4429C"/>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D4429C"/>
    <w:rPr>
      <w:b/>
      <w:bCs/>
    </w:rPr>
  </w:style>
  <w:style w:type="character" w:customStyle="1" w:styleId="CommentSubjectChar">
    <w:name w:val="Comment Subject Char"/>
    <w:basedOn w:val="CommentTextChar"/>
    <w:link w:val="CommentSubject"/>
    <w:uiPriority w:val="99"/>
    <w:semiHidden/>
    <w:rsid w:val="00D4429C"/>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oleObject" Target="embeddings/oleObject144.bin"/><Relationship Id="rId303" Type="http://schemas.openxmlformats.org/officeDocument/2006/relationships/oleObject" Target="embeddings/oleObject146.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image" Target="media/image26.wmf"/><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image" Target="media/image74.wmf"/><Relationship Id="rId324" Type="http://schemas.openxmlformats.org/officeDocument/2006/relationships/image" Target="media/image156.wmf"/><Relationship Id="rId170" Type="http://schemas.openxmlformats.org/officeDocument/2006/relationships/oleObject" Target="embeddings/oleObject79.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07.bin"/><Relationship Id="rId247" Type="http://schemas.openxmlformats.org/officeDocument/2006/relationships/image" Target="media/image118.wmf"/><Relationship Id="rId107" Type="http://schemas.openxmlformats.org/officeDocument/2006/relationships/image" Target="media/image48.wmf"/><Relationship Id="rId268" Type="http://schemas.openxmlformats.org/officeDocument/2006/relationships/image" Target="media/image128.wmf"/><Relationship Id="rId289" Type="http://schemas.openxmlformats.org/officeDocument/2006/relationships/oleObject" Target="embeddings/oleObject139.bin"/><Relationship Id="rId11" Type="http://schemas.openxmlformats.org/officeDocument/2006/relationships/diagramColors" Target="diagrams/colors1.xm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oleObject" Target="embeddings/oleObject31.bin"/><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image" Target="media/image151.wmf"/><Relationship Id="rId335" Type="http://schemas.openxmlformats.org/officeDocument/2006/relationships/oleObject" Target="embeddings/oleObject162.bin"/><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74.bin"/><Relationship Id="rId181" Type="http://schemas.openxmlformats.org/officeDocument/2006/relationships/image" Target="media/image85.wmf"/><Relationship Id="rId216" Type="http://schemas.openxmlformats.org/officeDocument/2006/relationships/oleObject" Target="embeddings/oleObject102.bin"/><Relationship Id="rId237" Type="http://schemas.openxmlformats.org/officeDocument/2006/relationships/image" Target="media/image113.wmf"/><Relationship Id="rId258" Type="http://schemas.openxmlformats.org/officeDocument/2006/relationships/oleObject" Target="embeddings/oleObject123.bin"/><Relationship Id="rId279" Type="http://schemas.openxmlformats.org/officeDocument/2006/relationships/oleObject" Target="embeddings/oleObject134.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6.bin"/><Relationship Id="rId118" Type="http://schemas.openxmlformats.org/officeDocument/2006/relationships/oleObject" Target="embeddings/oleObject53.bin"/><Relationship Id="rId139" Type="http://schemas.openxmlformats.org/officeDocument/2006/relationships/image" Target="media/image64.wmf"/><Relationship Id="rId290" Type="http://schemas.openxmlformats.org/officeDocument/2006/relationships/image" Target="media/image139.wmf"/><Relationship Id="rId304" Type="http://schemas.openxmlformats.org/officeDocument/2006/relationships/image" Target="media/image146.wmf"/><Relationship Id="rId325" Type="http://schemas.openxmlformats.org/officeDocument/2006/relationships/oleObject" Target="embeddings/oleObject157.bin"/><Relationship Id="rId85" Type="http://schemas.openxmlformats.org/officeDocument/2006/relationships/image" Target="media/image37.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image" Target="media/image108.wmf"/><Relationship Id="rId248" Type="http://schemas.openxmlformats.org/officeDocument/2006/relationships/oleObject" Target="embeddings/oleObject118.bin"/><Relationship Id="rId269" Type="http://schemas.openxmlformats.org/officeDocument/2006/relationships/oleObject" Target="embeddings/oleObject129.bin"/><Relationship Id="rId12" Type="http://schemas.microsoft.com/office/2007/relationships/diagramDrawing" Target="diagrams/drawing1.xml"/><Relationship Id="rId33" Type="http://schemas.openxmlformats.org/officeDocument/2006/relationships/image" Target="media/image11.wmf"/><Relationship Id="rId108" Type="http://schemas.openxmlformats.org/officeDocument/2006/relationships/oleObject" Target="embeddings/oleObject48.bin"/><Relationship Id="rId129" Type="http://schemas.openxmlformats.org/officeDocument/2006/relationships/image" Target="media/image59.wmf"/><Relationship Id="rId280" Type="http://schemas.openxmlformats.org/officeDocument/2006/relationships/image" Target="media/image134.wmf"/><Relationship Id="rId315" Type="http://schemas.openxmlformats.org/officeDocument/2006/relationships/oleObject" Target="embeddings/oleObject152.bin"/><Relationship Id="rId336" Type="http://schemas.openxmlformats.org/officeDocument/2006/relationships/footer" Target="footer1.xml"/><Relationship Id="rId54" Type="http://schemas.openxmlformats.org/officeDocument/2006/relationships/oleObject" Target="embeddings/oleObject21.bin"/><Relationship Id="rId75" Type="http://schemas.openxmlformats.org/officeDocument/2006/relationships/image" Target="media/image32.wmf"/><Relationship Id="rId96" Type="http://schemas.openxmlformats.org/officeDocument/2006/relationships/oleObject" Target="embeddings/oleObject42.bin"/><Relationship Id="rId140" Type="http://schemas.openxmlformats.org/officeDocument/2006/relationships/oleObject" Target="embeddings/oleObject64.bin"/><Relationship Id="rId161" Type="http://schemas.openxmlformats.org/officeDocument/2006/relationships/image" Target="media/image75.wmf"/><Relationship Id="rId182" Type="http://schemas.openxmlformats.org/officeDocument/2006/relationships/oleObject" Target="embeddings/oleObject85.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oleObject" Target="embeddings/oleObject113.bin"/><Relationship Id="rId259" Type="http://schemas.openxmlformats.org/officeDocument/2006/relationships/image" Target="media/image124.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image" Target="media/image129.wmf"/><Relationship Id="rId291" Type="http://schemas.openxmlformats.org/officeDocument/2006/relationships/oleObject" Target="embeddings/oleObject140.bin"/><Relationship Id="rId305" Type="http://schemas.openxmlformats.org/officeDocument/2006/relationships/oleObject" Target="embeddings/oleObject147.bin"/><Relationship Id="rId326" Type="http://schemas.openxmlformats.org/officeDocument/2006/relationships/image" Target="media/image157.wmf"/><Relationship Id="rId44" Type="http://schemas.openxmlformats.org/officeDocument/2006/relationships/oleObject" Target="embeddings/oleObject16.bin"/><Relationship Id="rId65" Type="http://schemas.openxmlformats.org/officeDocument/2006/relationships/image" Target="media/image27.wmf"/><Relationship Id="rId86" Type="http://schemas.openxmlformats.org/officeDocument/2006/relationships/oleObject" Target="embeddings/oleObject37.bin"/><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08.bin"/><Relationship Id="rId249" Type="http://schemas.openxmlformats.org/officeDocument/2006/relationships/image" Target="media/image119.wmf"/><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oleObject" Target="embeddings/oleObject124.bin"/><Relationship Id="rId281" Type="http://schemas.openxmlformats.org/officeDocument/2006/relationships/oleObject" Target="embeddings/oleObject135.bin"/><Relationship Id="rId316" Type="http://schemas.openxmlformats.org/officeDocument/2006/relationships/image" Target="media/image152.wmf"/><Relationship Id="rId337" Type="http://schemas.openxmlformats.org/officeDocument/2006/relationships/footer" Target="footer2.xml"/><Relationship Id="rId34"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image" Target="media/image43.wmf"/><Relationship Id="rId120" Type="http://schemas.openxmlformats.org/officeDocument/2006/relationships/oleObject" Target="embeddings/oleObject54.bin"/><Relationship Id="rId141" Type="http://schemas.openxmlformats.org/officeDocument/2006/relationships/image" Target="media/image65.wmf"/><Relationship Id="rId7" Type="http://schemas.openxmlformats.org/officeDocument/2006/relationships/endnotes" Target="end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3.bin"/><Relationship Id="rId239" Type="http://schemas.openxmlformats.org/officeDocument/2006/relationships/image" Target="media/image114.wmf"/><Relationship Id="rId250" Type="http://schemas.openxmlformats.org/officeDocument/2006/relationships/oleObject" Target="embeddings/oleObject119.bin"/><Relationship Id="rId271" Type="http://schemas.openxmlformats.org/officeDocument/2006/relationships/oleObject" Target="embeddings/oleObject130.bin"/><Relationship Id="rId292" Type="http://schemas.openxmlformats.org/officeDocument/2006/relationships/image" Target="media/image140.wmf"/><Relationship Id="rId306" Type="http://schemas.openxmlformats.org/officeDocument/2006/relationships/image" Target="media/image147.wmf"/><Relationship Id="rId24"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38.wmf"/><Relationship Id="rId110" Type="http://schemas.openxmlformats.org/officeDocument/2006/relationships/oleObject" Target="embeddings/oleObject49.bin"/><Relationship Id="rId131" Type="http://schemas.openxmlformats.org/officeDocument/2006/relationships/image" Target="media/image60.wmf"/><Relationship Id="rId327" Type="http://schemas.openxmlformats.org/officeDocument/2006/relationships/oleObject" Target="embeddings/oleObject158.bin"/><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image" Target="media/image109.wmf"/><Relationship Id="rId240" Type="http://schemas.openxmlformats.org/officeDocument/2006/relationships/oleObject" Target="embeddings/oleObject114.bin"/><Relationship Id="rId261" Type="http://schemas.openxmlformats.org/officeDocument/2006/relationships/image" Target="media/image125.wmf"/><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33.wmf"/><Relationship Id="rId100" Type="http://schemas.openxmlformats.org/officeDocument/2006/relationships/oleObject" Target="embeddings/oleObject44.bin"/><Relationship Id="rId282" Type="http://schemas.openxmlformats.org/officeDocument/2006/relationships/image" Target="media/image135.wmf"/><Relationship Id="rId317" Type="http://schemas.openxmlformats.org/officeDocument/2006/relationships/oleObject" Target="embeddings/oleObject153.bin"/><Relationship Id="rId338" Type="http://schemas.openxmlformats.org/officeDocument/2006/relationships/footer" Target="footer3.xml"/><Relationship Id="rId8" Type="http://schemas.openxmlformats.org/officeDocument/2006/relationships/diagramData" Target="diagrams/data1.xml"/><Relationship Id="rId98" Type="http://schemas.openxmlformats.org/officeDocument/2006/relationships/oleObject" Target="embeddings/oleObject43.bin"/><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101.bin"/><Relationship Id="rId230" Type="http://schemas.openxmlformats.org/officeDocument/2006/relationships/oleObject" Target="embeddings/oleObject109.bin"/><Relationship Id="rId235" Type="http://schemas.openxmlformats.org/officeDocument/2006/relationships/image" Target="media/image112.wmf"/><Relationship Id="rId251" Type="http://schemas.openxmlformats.org/officeDocument/2006/relationships/image" Target="media/image120.wmf"/><Relationship Id="rId256" Type="http://schemas.openxmlformats.org/officeDocument/2006/relationships/oleObject" Target="embeddings/oleObject122.bin"/><Relationship Id="rId277" Type="http://schemas.openxmlformats.org/officeDocument/2006/relationships/oleObject" Target="embeddings/oleObject133.bin"/><Relationship Id="rId298" Type="http://schemas.openxmlformats.org/officeDocument/2006/relationships/image" Target="media/image143.wmf"/><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72" Type="http://schemas.openxmlformats.org/officeDocument/2006/relationships/image" Target="media/image130.wmf"/><Relationship Id="rId293" Type="http://schemas.openxmlformats.org/officeDocument/2006/relationships/oleObject" Target="embeddings/oleObject141.bin"/><Relationship Id="rId302" Type="http://schemas.openxmlformats.org/officeDocument/2006/relationships/image" Target="media/image145.wmf"/><Relationship Id="rId307" Type="http://schemas.openxmlformats.org/officeDocument/2006/relationships/oleObject" Target="embeddings/oleObject148.bin"/><Relationship Id="rId323" Type="http://schemas.openxmlformats.org/officeDocument/2006/relationships/oleObject" Target="embeddings/oleObject156.bin"/><Relationship Id="rId328" Type="http://schemas.openxmlformats.org/officeDocument/2006/relationships/image" Target="media/image158.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36.wmf"/><Relationship Id="rId88" Type="http://schemas.openxmlformats.org/officeDocument/2006/relationships/oleObject" Target="embeddings/oleObject38.bin"/><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1.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oleObject" Target="embeddings/oleObject104.bin"/><Relationship Id="rId225" Type="http://schemas.openxmlformats.org/officeDocument/2006/relationships/image" Target="media/image107.wmf"/><Relationship Id="rId241" Type="http://schemas.openxmlformats.org/officeDocument/2006/relationships/image" Target="media/image115.wmf"/><Relationship Id="rId246" Type="http://schemas.openxmlformats.org/officeDocument/2006/relationships/oleObject" Target="embeddings/oleObject117.bin"/><Relationship Id="rId267" Type="http://schemas.openxmlformats.org/officeDocument/2006/relationships/oleObject" Target="embeddings/oleObject128.bin"/><Relationship Id="rId288" Type="http://schemas.openxmlformats.org/officeDocument/2006/relationships/image" Target="media/image138.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47.bin"/><Relationship Id="rId127" Type="http://schemas.openxmlformats.org/officeDocument/2006/relationships/image" Target="media/image58.wmf"/><Relationship Id="rId262" Type="http://schemas.openxmlformats.org/officeDocument/2006/relationships/oleObject" Target="embeddings/oleObject125.bin"/><Relationship Id="rId283" Type="http://schemas.openxmlformats.org/officeDocument/2006/relationships/oleObject" Target="embeddings/oleObject136.bin"/><Relationship Id="rId313" Type="http://schemas.openxmlformats.org/officeDocument/2006/relationships/oleObject" Target="embeddings/oleObject151.bin"/><Relationship Id="rId318" Type="http://schemas.openxmlformats.org/officeDocument/2006/relationships/image" Target="media/image153.wmf"/><Relationship Id="rId339" Type="http://schemas.openxmlformats.org/officeDocument/2006/relationships/fontTable" Target="fontTable.xml"/><Relationship Id="rId10" Type="http://schemas.openxmlformats.org/officeDocument/2006/relationships/diagramQuickStyle" Target="diagrams/quickStyle1.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5.bin"/><Relationship Id="rId143" Type="http://schemas.openxmlformats.org/officeDocument/2006/relationships/image" Target="media/image66.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79.wmf"/><Relationship Id="rId185" Type="http://schemas.openxmlformats.org/officeDocument/2006/relationships/image" Target="media/image87.wmf"/><Relationship Id="rId334" Type="http://schemas.openxmlformats.org/officeDocument/2006/relationships/image" Target="media/image161.wmf"/><Relationship Id="rId4" Type="http://schemas.openxmlformats.org/officeDocument/2006/relationships/settings" Target="settings.xml"/><Relationship Id="rId9" Type="http://schemas.openxmlformats.org/officeDocument/2006/relationships/diagramLayout" Target="diagrams/layout1.xml"/><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2.wmf"/><Relationship Id="rId236" Type="http://schemas.openxmlformats.org/officeDocument/2006/relationships/oleObject" Target="embeddings/oleObject112.bin"/><Relationship Id="rId257" Type="http://schemas.openxmlformats.org/officeDocument/2006/relationships/image" Target="media/image123.wmf"/><Relationship Id="rId278" Type="http://schemas.openxmlformats.org/officeDocument/2006/relationships/image" Target="media/image133.wmf"/><Relationship Id="rId26" Type="http://schemas.openxmlformats.org/officeDocument/2006/relationships/oleObject" Target="embeddings/oleObject7.bin"/><Relationship Id="rId231" Type="http://schemas.openxmlformats.org/officeDocument/2006/relationships/image" Target="media/image110.wmf"/><Relationship Id="rId252" Type="http://schemas.openxmlformats.org/officeDocument/2006/relationships/oleObject" Target="embeddings/oleObject120.bin"/><Relationship Id="rId273" Type="http://schemas.openxmlformats.org/officeDocument/2006/relationships/oleObject" Target="embeddings/oleObject131.bin"/><Relationship Id="rId294" Type="http://schemas.openxmlformats.org/officeDocument/2006/relationships/image" Target="media/image141.wmf"/><Relationship Id="rId308" Type="http://schemas.openxmlformats.org/officeDocument/2006/relationships/image" Target="media/image148.wmf"/><Relationship Id="rId329" Type="http://schemas.openxmlformats.org/officeDocument/2006/relationships/oleObject" Target="embeddings/oleObject159.bin"/><Relationship Id="rId47" Type="http://schemas.openxmlformats.org/officeDocument/2006/relationships/image" Target="media/image18.wmf"/><Relationship Id="rId68" Type="http://schemas.openxmlformats.org/officeDocument/2006/relationships/oleObject" Target="embeddings/oleObject28.bin"/><Relationship Id="rId89" Type="http://schemas.openxmlformats.org/officeDocument/2006/relationships/image" Target="media/image39.wmf"/><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theme" Target="theme/theme1.xml"/><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2.bin"/><Relationship Id="rId221" Type="http://schemas.openxmlformats.org/officeDocument/2006/relationships/image" Target="media/image105.wmf"/><Relationship Id="rId242" Type="http://schemas.openxmlformats.org/officeDocument/2006/relationships/oleObject" Target="embeddings/oleObject115.bin"/><Relationship Id="rId263" Type="http://schemas.openxmlformats.org/officeDocument/2006/relationships/image" Target="media/image126.wmf"/><Relationship Id="rId284" Type="http://schemas.openxmlformats.org/officeDocument/2006/relationships/image" Target="media/image136.wmf"/><Relationship Id="rId319" Type="http://schemas.openxmlformats.org/officeDocument/2006/relationships/oleObject" Target="embeddings/oleObject154.bin"/><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image" Target="media/image34.wmf"/><Relationship Id="rId102" Type="http://schemas.openxmlformats.org/officeDocument/2006/relationships/oleObject" Target="embeddings/oleObject45.bin"/><Relationship Id="rId123" Type="http://schemas.openxmlformats.org/officeDocument/2006/relationships/image" Target="media/image56.wmf"/><Relationship Id="rId144" Type="http://schemas.openxmlformats.org/officeDocument/2006/relationships/oleObject" Target="embeddings/oleObject66.bin"/><Relationship Id="rId330" Type="http://schemas.openxmlformats.org/officeDocument/2006/relationships/image" Target="media/image159.wmf"/><Relationship Id="rId90" Type="http://schemas.openxmlformats.org/officeDocument/2006/relationships/oleObject" Target="embeddings/oleObject39.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100.wmf"/><Relationship Id="rId232" Type="http://schemas.openxmlformats.org/officeDocument/2006/relationships/oleObject" Target="embeddings/oleObject110.bin"/><Relationship Id="rId253" Type="http://schemas.openxmlformats.org/officeDocument/2006/relationships/image" Target="media/image121.wmf"/><Relationship Id="rId274" Type="http://schemas.openxmlformats.org/officeDocument/2006/relationships/image" Target="media/image131.wmf"/><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1.bin"/><Relationship Id="rId320" Type="http://schemas.openxmlformats.org/officeDocument/2006/relationships/image" Target="media/image154.wmf"/><Relationship Id="rId80" Type="http://schemas.openxmlformats.org/officeDocument/2006/relationships/oleObject" Target="embeddings/oleObject34.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05.bin"/><Relationship Id="rId243" Type="http://schemas.openxmlformats.org/officeDocument/2006/relationships/image" Target="media/image116.wmf"/><Relationship Id="rId264" Type="http://schemas.openxmlformats.org/officeDocument/2006/relationships/oleObject" Target="embeddings/oleObject126.bin"/><Relationship Id="rId285"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oleObject" Target="embeddings/oleObject56.bin"/><Relationship Id="rId310" Type="http://schemas.openxmlformats.org/officeDocument/2006/relationships/image" Target="media/image149.wmf"/><Relationship Id="rId70" Type="http://schemas.openxmlformats.org/officeDocument/2006/relationships/oleObject" Target="embeddings/oleObject29.bin"/><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oleObject" Target="embeddings/oleObject160.bin"/><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1.wmf"/><Relationship Id="rId254" Type="http://schemas.openxmlformats.org/officeDocument/2006/relationships/oleObject" Target="embeddings/oleObject121.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1.bin"/><Relationship Id="rId275" Type="http://schemas.openxmlformats.org/officeDocument/2006/relationships/oleObject" Target="embeddings/oleObject132.bin"/><Relationship Id="rId296" Type="http://schemas.openxmlformats.org/officeDocument/2006/relationships/image" Target="media/image142.wmf"/><Relationship Id="rId300" Type="http://schemas.openxmlformats.org/officeDocument/2006/relationships/image" Target="media/image144.wmf"/><Relationship Id="rId60" Type="http://schemas.openxmlformats.org/officeDocument/2006/relationships/oleObject" Target="embeddings/oleObject24.bin"/><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oleObject" Target="embeddings/oleObject93.bin"/><Relationship Id="rId321" Type="http://schemas.openxmlformats.org/officeDocument/2006/relationships/oleObject" Target="embeddings/oleObject155.bin"/><Relationship Id="rId202" Type="http://schemas.openxmlformats.org/officeDocument/2006/relationships/oleObject" Target="embeddings/oleObject95.bin"/><Relationship Id="rId223" Type="http://schemas.openxmlformats.org/officeDocument/2006/relationships/image" Target="media/image106.wmf"/><Relationship Id="rId244" Type="http://schemas.openxmlformats.org/officeDocument/2006/relationships/oleObject" Target="embeddings/oleObject116.bin"/><Relationship Id="rId18" Type="http://schemas.openxmlformats.org/officeDocument/2006/relationships/oleObject" Target="embeddings/oleObject3.bin"/><Relationship Id="rId39" Type="http://schemas.openxmlformats.org/officeDocument/2006/relationships/image" Target="media/image14.wmf"/><Relationship Id="rId265" Type="http://schemas.openxmlformats.org/officeDocument/2006/relationships/oleObject" Target="embeddings/oleObject127.bin"/><Relationship Id="rId286" Type="http://schemas.openxmlformats.org/officeDocument/2006/relationships/image" Target="media/image137.wmf"/><Relationship Id="rId50" Type="http://schemas.openxmlformats.org/officeDocument/2006/relationships/oleObject" Target="embeddings/oleObject19.bin"/><Relationship Id="rId104" Type="http://schemas.openxmlformats.org/officeDocument/2006/relationships/oleObject" Target="embeddings/oleObject46.bin"/><Relationship Id="rId125" Type="http://schemas.openxmlformats.org/officeDocument/2006/relationships/image" Target="media/image57.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0.bin"/><Relationship Id="rId332" Type="http://schemas.openxmlformats.org/officeDocument/2006/relationships/image" Target="media/image160.wmf"/><Relationship Id="rId71" Type="http://schemas.openxmlformats.org/officeDocument/2006/relationships/image" Target="media/image30.wmf"/><Relationship Id="rId92" Type="http://schemas.openxmlformats.org/officeDocument/2006/relationships/oleObject" Target="embeddings/oleObject40.bin"/><Relationship Id="rId213" Type="http://schemas.openxmlformats.org/officeDocument/2006/relationships/image" Target="media/image101.wmf"/><Relationship Id="rId234" Type="http://schemas.openxmlformats.org/officeDocument/2006/relationships/oleObject" Target="embeddings/oleObject111.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2.wmf"/><Relationship Id="rId276" Type="http://schemas.openxmlformats.org/officeDocument/2006/relationships/image" Target="media/image132.wmf"/><Relationship Id="rId297" Type="http://schemas.openxmlformats.org/officeDocument/2006/relationships/oleObject" Target="embeddings/oleObject143.bin"/><Relationship Id="rId40" Type="http://schemas.openxmlformats.org/officeDocument/2006/relationships/oleObject" Target="embeddings/oleObject14.bin"/><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45.bin"/><Relationship Id="rId322" Type="http://schemas.openxmlformats.org/officeDocument/2006/relationships/image" Target="media/image155.wmf"/><Relationship Id="rId61" Type="http://schemas.openxmlformats.org/officeDocument/2006/relationships/image" Target="media/image25.wmf"/><Relationship Id="rId82" Type="http://schemas.openxmlformats.org/officeDocument/2006/relationships/oleObject" Target="embeddings/oleObject35.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image" Target="media/image4.wmf"/><Relationship Id="rId224" Type="http://schemas.openxmlformats.org/officeDocument/2006/relationships/oleObject" Target="embeddings/oleObject106.bin"/><Relationship Id="rId245" Type="http://schemas.openxmlformats.org/officeDocument/2006/relationships/image" Target="media/image117.wmf"/><Relationship Id="rId266" Type="http://schemas.openxmlformats.org/officeDocument/2006/relationships/image" Target="media/image127.wmf"/><Relationship Id="rId287" Type="http://schemas.openxmlformats.org/officeDocument/2006/relationships/oleObject" Target="embeddings/oleObject138.bin"/><Relationship Id="rId30" Type="http://schemas.openxmlformats.org/officeDocument/2006/relationships/oleObject" Target="embeddings/oleObject9.bin"/><Relationship Id="rId105" Type="http://schemas.openxmlformats.org/officeDocument/2006/relationships/image" Target="media/image47.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50.wmf"/><Relationship Id="rId333" Type="http://schemas.openxmlformats.org/officeDocument/2006/relationships/oleObject" Target="embeddings/oleObject161.bin"/><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image" Target="media/image41.wmf"/><Relationship Id="rId189" Type="http://schemas.openxmlformats.org/officeDocument/2006/relationships/image" Target="media/image89.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dgm:t>
        <a:bodyPr/>
        <a:lstStyle/>
        <a:p>
          <a:pPr algn="ctr"/>
          <a:r>
            <a:rPr lang="en-US" b="1">
              <a:latin typeface="Cambria Math" panose="02040503050406030204" pitchFamily="18" charset="0"/>
              <a:ea typeface="Cambria Math" panose="02040503050406030204" pitchFamily="18" charset="0"/>
            </a:rPr>
            <a:t>Bài 7. BIẾN NGẪU NHIÊN RỜI RẠC -CÂU HỎI</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dgm:t>
        <a:bodyPr/>
        <a:lstStyle/>
        <a:p>
          <a:r>
            <a:rPr lang="en-US" sz="1300" b="1"/>
            <a:t>Chương 2.</a:t>
          </a:r>
          <a:r>
            <a:rPr lang="en-US" sz="1300"/>
            <a:t> </a:t>
          </a:r>
          <a:r>
            <a:rPr lang="en-US" sz="1200" b="1">
              <a:solidFill>
                <a:srgbClr val="FF0000"/>
              </a:solidFill>
              <a:latin typeface="Calibri (Body)"/>
            </a:rPr>
            <a:t>TỔ HỢP - XÁC SUẤT</a:t>
          </a:r>
          <a:endParaRPr lang="en-US" sz="1300" b="1">
            <a:solidFill>
              <a:srgbClr val="FF0000"/>
            </a:solidFill>
            <a:latin typeface="Calibri (Body)"/>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latin typeface="Cambria Math" panose="02040503050406030204" pitchFamily="18" charset="0"/>
              <a:ea typeface="Cambria Math" panose="02040503050406030204" pitchFamily="18" charset="0"/>
            </a:rPr>
            <a:t>Bài 7. BIẾN NGẪU NHIÊN RỜI RẠC -CÂU HỎI</a:t>
          </a: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t>Chương 2.</a:t>
          </a:r>
          <a:r>
            <a:rPr lang="en-US" sz="1300" kern="1200"/>
            <a:t> </a:t>
          </a:r>
          <a:r>
            <a:rPr lang="en-US" sz="1200" b="1" kern="1200">
              <a:solidFill>
                <a:srgbClr val="FF0000"/>
              </a:solidFill>
              <a:latin typeface="Calibri (Body)"/>
            </a:rPr>
            <a:t>TỔ HỢP - XÁC SUẤT</a:t>
          </a:r>
          <a:endParaRPr lang="en-US" sz="1300" b="1" kern="1200">
            <a:solidFill>
              <a:srgbClr val="FF0000"/>
            </a:solidFill>
            <a:latin typeface="Calibri (Body)"/>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68</cp:revision>
  <cp:lastPrinted>2021-07-21T04:17:00Z</cp:lastPrinted>
  <dcterms:created xsi:type="dcterms:W3CDTF">2019-01-19T14:06:00Z</dcterms:created>
  <dcterms:modified xsi:type="dcterms:W3CDTF">2021-07-21T04:17:00Z</dcterms:modified>
</cp:coreProperties>
</file>